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0E96" w:rsidRPr="00EB7F27" w:rsidRDefault="00EB7F27" w:rsidP="00910E96">
      <w:pPr>
        <w:rPr>
          <w:rFonts w:cstheme="minorHAnsi"/>
          <w:sz w:val="18"/>
          <w:szCs w:val="18"/>
          <w:lang w:val="de-DE"/>
        </w:rPr>
      </w:pPr>
      <w:r w:rsidRPr="00EB7F27">
        <w:rPr>
          <w:rFonts w:cstheme="minorHAnsi"/>
          <w:noProof/>
          <w:color w:val="26262B"/>
          <w:sz w:val="18"/>
          <w:szCs w:val="18"/>
          <w:shd w:val="clear" w:color="auto" w:fill="FFFFFF"/>
          <w:lang w:eastAsia="de-CH"/>
        </w:rPr>
        <w:drawing>
          <wp:anchor distT="0" distB="0" distL="114300" distR="114300" simplePos="0" relativeHeight="251664384" behindDoc="1" locked="0" layoutInCell="1" allowOverlap="1">
            <wp:simplePos x="0" y="0"/>
            <wp:positionH relativeFrom="column">
              <wp:posOffset>-2540</wp:posOffset>
            </wp:positionH>
            <wp:positionV relativeFrom="paragraph">
              <wp:posOffset>1270</wp:posOffset>
            </wp:positionV>
            <wp:extent cx="6225540" cy="4150360"/>
            <wp:effectExtent l="0" t="0" r="3810" b="2540"/>
            <wp:wrapTight wrapText="bothSides">
              <wp:wrapPolygon edited="0">
                <wp:start x="0" y="0"/>
                <wp:lineTo x="0" y="21514"/>
                <wp:lineTo x="21547" y="21514"/>
                <wp:lineTo x="21547" y="0"/>
                <wp:lineTo x="0" y="0"/>
              </wp:wrapPolygon>
            </wp:wrapTight>
            <wp:docPr id="6" name="Grafik 6" descr="V:\Gruppen\Lehrmittelverlag\06_Lehrmittel_Projekte-Produkte\zikzak\07_Umsetzung\2020\01-Zahnbürste\Lernaufgaben\Za02\AdobeStock_232637855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Gruppen\Lehrmittelverlag\06_Lehrmittel_Projekte-Produkte\zikzak\07_Umsetzung\2020\01-Zahnbürste\Lernaufgaben\Za02\AdobeStock_232637855_klei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5540" cy="415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7F27">
        <w:rPr>
          <w:rFonts w:cstheme="minorHAnsi"/>
          <w:color w:val="26262B"/>
          <w:sz w:val="18"/>
          <w:szCs w:val="18"/>
          <w:shd w:val="clear" w:color="auto" w:fill="FFFFFF"/>
        </w:rPr>
        <w:t>Kuraev/stock.adobe.com</w:t>
      </w:r>
    </w:p>
    <w:p w:rsidR="00CA170F" w:rsidRPr="00CA170F" w:rsidRDefault="00CA170F" w:rsidP="00CA170F">
      <w:pPr>
        <w:rPr>
          <w:rFonts w:asciiTheme="majorHAnsi" w:hAnsiTheme="majorHAnsi" w:cstheme="majorHAnsi"/>
          <w:lang w:val="de-DE"/>
        </w:rPr>
      </w:pPr>
      <w:r w:rsidRPr="00CA170F">
        <w:rPr>
          <w:rFonts w:asciiTheme="majorHAnsi" w:hAnsiTheme="majorHAnsi" w:cstheme="majorHAnsi"/>
          <w:lang w:val="de-DE"/>
        </w:rPr>
        <w:t xml:space="preserve">In den letzten 150 Jahren haben sich in praktisch allen Betrieben die Produktionsweisen und mit ihnen die Berufe stark verändert. Die Schweizer Traditionsfirma TRISA ist ein Beispiel für diesen Wandel. Auf ihrer Webseite lässt sich anhand von Bild-, Text- und Videomaterial die Entwicklung vom Handwerksbetrieb zum Hightech-Unternehmen verfolgen. </w:t>
      </w:r>
    </w:p>
    <w:p w:rsidR="00910E96" w:rsidRDefault="00CA170F" w:rsidP="00CA170F">
      <w:pPr>
        <w:rPr>
          <w:rFonts w:asciiTheme="majorHAnsi" w:hAnsiTheme="majorHAnsi" w:cstheme="majorHAnsi"/>
          <w:lang w:val="de-DE"/>
        </w:rPr>
      </w:pPr>
      <w:proofErr w:type="spellStart"/>
      <w:r w:rsidRPr="00CA170F">
        <w:rPr>
          <w:rFonts w:asciiTheme="majorHAnsi" w:hAnsiTheme="majorHAnsi" w:cstheme="majorHAnsi"/>
          <w:lang w:val="de-DE"/>
        </w:rPr>
        <w:t>Ausserdem</w:t>
      </w:r>
      <w:proofErr w:type="spellEnd"/>
      <w:r w:rsidRPr="00CA170F">
        <w:rPr>
          <w:rFonts w:asciiTheme="majorHAnsi" w:hAnsiTheme="majorHAnsi" w:cstheme="majorHAnsi"/>
          <w:lang w:val="de-DE"/>
        </w:rPr>
        <w:t xml:space="preserve"> lernst du 13 beliebte Lehrberufe kennen – und wie du dich im Internet über Berufe und Ausbildungen informieren kannst.</w:t>
      </w:r>
    </w:p>
    <w:p w:rsidR="00910E96" w:rsidRDefault="00910E96" w:rsidP="00910E96">
      <w:pPr>
        <w:rPr>
          <w:lang w:val="de-DE"/>
        </w:rPr>
      </w:pPr>
    </w:p>
    <w:p w:rsidR="00910E96" w:rsidRDefault="00910E96" w:rsidP="00910E96">
      <w:pPr>
        <w:rPr>
          <w:lang w:val="de-DE"/>
        </w:rPr>
      </w:pPr>
    </w:p>
    <w:p w:rsidR="007D6DF0" w:rsidRDefault="00CA2365" w:rsidP="007D6DF0">
      <w:pPr>
        <w:pStyle w:val="berschrift2"/>
        <w:rPr>
          <w:lang w:val="de-DE"/>
        </w:rPr>
      </w:pPr>
      <w:r>
        <w:rPr>
          <w:lang w:val="de-DE"/>
        </w:rPr>
        <w:t xml:space="preserve">Aufgabe </w:t>
      </w:r>
      <w:r w:rsidR="00EB7F27">
        <w:rPr>
          <w:lang w:val="de-DE"/>
        </w:rPr>
        <w:t>«</w:t>
      </w:r>
      <w:r w:rsidR="00CA170F" w:rsidRPr="00CA170F">
        <w:rPr>
          <w:lang w:val="de-DE"/>
        </w:rPr>
        <w:t>Vom Handwerk- zum Hightech-Unternehmen</w:t>
      </w:r>
      <w:r w:rsidR="00EB7F27">
        <w:rPr>
          <w:lang w:val="de-DE"/>
        </w:rPr>
        <w:t>»</w:t>
      </w:r>
    </w:p>
    <w:p w:rsidR="00CA2365" w:rsidRDefault="00CA2365" w:rsidP="00CA2365">
      <w:pPr>
        <w:rPr>
          <w:rFonts w:asciiTheme="majorHAnsi" w:hAnsiTheme="majorHAnsi" w:cstheme="majorHAnsi"/>
          <w:lang w:val="de-DE"/>
        </w:rPr>
      </w:pPr>
    </w:p>
    <w:p w:rsidR="007D6DF0" w:rsidRPr="007D6DF0" w:rsidRDefault="00CA170F" w:rsidP="0040578C">
      <w:pPr>
        <w:pStyle w:val="berschrift3"/>
        <w:rPr>
          <w:lang w:val="de-DE"/>
        </w:rPr>
      </w:pPr>
      <w:r>
        <w:t>Auftrag 1</w:t>
      </w:r>
    </w:p>
    <w:p w:rsidR="00CA170F" w:rsidRPr="00CA170F" w:rsidRDefault="00CA170F" w:rsidP="00CA170F">
      <w:pPr>
        <w:rPr>
          <w:rFonts w:asciiTheme="majorHAnsi" w:hAnsiTheme="majorHAnsi" w:cstheme="majorHAnsi"/>
          <w:lang w:val="de-DE"/>
        </w:rPr>
      </w:pPr>
      <w:r w:rsidRPr="00CA170F">
        <w:rPr>
          <w:rFonts w:asciiTheme="majorHAnsi" w:hAnsiTheme="majorHAnsi" w:cstheme="majorHAnsi"/>
          <w:lang w:val="de-DE"/>
        </w:rPr>
        <w:t xml:space="preserve">Die Firma TRISA stellt viele verschiedene Haushaltprodukte her, von der Trinkflasche über den Staubsauger bis hin zu Raclette-Öfen. Viele kennen die Firma jedoch besonders wegen ihrer Zahnbürsten. Die heutige Firma wurde im Jahre 1887 gegründet und produzierte zu Beginn nur Haar- und Haushaltbürsten. Die erste Zahnbürste wurde im Jahre 1903 hergestellt. </w:t>
      </w:r>
    </w:p>
    <w:p w:rsidR="00CA170F" w:rsidRPr="00CA170F" w:rsidRDefault="00CA170F" w:rsidP="00CA170F">
      <w:pPr>
        <w:rPr>
          <w:rFonts w:asciiTheme="majorHAnsi" w:hAnsiTheme="majorHAnsi" w:cstheme="majorHAnsi"/>
          <w:lang w:val="de-DE"/>
        </w:rPr>
      </w:pPr>
    </w:p>
    <w:p w:rsidR="00CA170F" w:rsidRPr="00CA170F" w:rsidRDefault="00CA170F" w:rsidP="00CA170F">
      <w:pPr>
        <w:rPr>
          <w:rFonts w:asciiTheme="majorHAnsi" w:hAnsiTheme="majorHAnsi" w:cstheme="majorHAnsi"/>
          <w:lang w:val="de-DE"/>
        </w:rPr>
      </w:pPr>
      <w:r w:rsidRPr="00CA170F">
        <w:rPr>
          <w:rFonts w:asciiTheme="majorHAnsi" w:hAnsiTheme="majorHAnsi" w:cstheme="majorHAnsi"/>
          <w:lang w:val="de-DE"/>
        </w:rPr>
        <w:t>Schau dir dazu die beiden Bilder aus den Jahren 1887 (</w:t>
      </w:r>
      <w:proofErr w:type="spellStart"/>
      <w:r w:rsidRPr="00CA170F">
        <w:rPr>
          <w:rFonts w:asciiTheme="majorHAnsi" w:hAnsiTheme="majorHAnsi" w:cstheme="majorHAnsi"/>
          <w:lang w:val="de-DE"/>
        </w:rPr>
        <w:t>Bürstenferdi</w:t>
      </w:r>
      <w:proofErr w:type="spellEnd"/>
      <w:r w:rsidRPr="00CA170F">
        <w:rPr>
          <w:rFonts w:asciiTheme="majorHAnsi" w:hAnsiTheme="majorHAnsi" w:cstheme="majorHAnsi"/>
          <w:lang w:val="de-DE"/>
        </w:rPr>
        <w:t>) und 1907 (Bürstenproduktion) an.</w:t>
      </w:r>
    </w:p>
    <w:p w:rsidR="00CA170F" w:rsidRP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3B3515" w:rsidP="00CA170F">
      <w:pPr>
        <w:rPr>
          <w:rFonts w:asciiTheme="majorHAnsi" w:hAnsiTheme="majorHAnsi" w:cstheme="majorHAnsi"/>
          <w:lang w:val="de-DE"/>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25pt;width:300.25pt;height:342.1pt;z-index:-251655168;mso-position-horizontal:absolute;mso-position-horizontal-relative:text;mso-position-vertical:absolute;mso-position-vertical-relative:text" wrapcoords="-41 0 -41 21564 21600 21564 21600 0 -41 0">
            <v:imagedata r:id="rId7" o:title="TRISA-Buerstenferdi-1887_klein"/>
            <w10:wrap type="tight"/>
          </v:shape>
        </w:pict>
      </w: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Pr="00CA170F" w:rsidRDefault="00CA170F" w:rsidP="00CA170F">
      <w:pPr>
        <w:rPr>
          <w:rFonts w:cstheme="minorHAnsi"/>
          <w:sz w:val="18"/>
          <w:szCs w:val="18"/>
          <w:lang w:val="de-DE"/>
        </w:rPr>
      </w:pPr>
      <w:proofErr w:type="spellStart"/>
      <w:r w:rsidRPr="00CA170F">
        <w:rPr>
          <w:rFonts w:cstheme="minorHAnsi"/>
          <w:sz w:val="18"/>
          <w:szCs w:val="18"/>
          <w:lang w:val="de-DE"/>
        </w:rPr>
        <w:t>Trisa</w:t>
      </w:r>
      <w:proofErr w:type="spellEnd"/>
      <w:r w:rsidRPr="00CA170F">
        <w:rPr>
          <w:rFonts w:cstheme="minorHAnsi"/>
          <w:sz w:val="18"/>
          <w:szCs w:val="18"/>
          <w:lang w:val="de-DE"/>
        </w:rPr>
        <w:t xml:space="preserve"> – </w:t>
      </w:r>
      <w:proofErr w:type="spellStart"/>
      <w:r w:rsidRPr="00CA170F">
        <w:rPr>
          <w:rFonts w:cstheme="minorHAnsi"/>
          <w:sz w:val="18"/>
          <w:szCs w:val="18"/>
          <w:lang w:val="de-DE"/>
        </w:rPr>
        <w:t>Bürstenferdi</w:t>
      </w:r>
      <w:proofErr w:type="spellEnd"/>
      <w:r w:rsidRPr="00CA170F">
        <w:rPr>
          <w:rFonts w:cstheme="minorHAnsi"/>
          <w:sz w:val="18"/>
          <w:szCs w:val="18"/>
          <w:lang w:val="de-DE"/>
        </w:rPr>
        <w:t xml:space="preserve"> 1887</w:t>
      </w:r>
    </w:p>
    <w:p w:rsidR="00CA170F" w:rsidRDefault="003B3515" w:rsidP="00CA170F">
      <w:pPr>
        <w:rPr>
          <w:rFonts w:asciiTheme="majorHAnsi" w:hAnsiTheme="majorHAnsi" w:cstheme="majorHAnsi"/>
          <w:lang w:val="de-DE"/>
        </w:rPr>
      </w:pPr>
      <w:r>
        <w:rPr>
          <w:noProof/>
        </w:rPr>
        <w:pict>
          <v:shape id="_x0000_s1028" type="#_x0000_t75" style="position:absolute;margin-left:0;margin-top:13pt;width:383.65pt;height:270.3pt;z-index:-251653120;mso-position-horizontal-relative:text;mso-position-vertical-relative:text" wrapcoords="-32 0 -32 21554 21600 21554 21600 0 -32 0">
            <v:imagedata r:id="rId8" o:title="TRISA-Buerstenproduktion-1907_klein"/>
            <w10:wrap type="tight"/>
          </v:shape>
        </w:pict>
      </w: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Default="00CA170F" w:rsidP="00CA170F">
      <w:pPr>
        <w:rPr>
          <w:rFonts w:asciiTheme="majorHAnsi" w:hAnsiTheme="majorHAnsi" w:cstheme="majorHAnsi"/>
          <w:lang w:val="de-DE"/>
        </w:rPr>
      </w:pPr>
    </w:p>
    <w:p w:rsidR="00CA170F" w:rsidRPr="00CA170F" w:rsidRDefault="00CA170F" w:rsidP="00CA170F">
      <w:pPr>
        <w:rPr>
          <w:rFonts w:cstheme="minorHAnsi"/>
          <w:sz w:val="18"/>
          <w:szCs w:val="18"/>
          <w:lang w:val="de-DE"/>
        </w:rPr>
      </w:pPr>
      <w:proofErr w:type="spellStart"/>
      <w:r w:rsidRPr="00CA170F">
        <w:rPr>
          <w:rFonts w:cstheme="minorHAnsi"/>
          <w:sz w:val="18"/>
          <w:szCs w:val="18"/>
          <w:lang w:val="de-DE"/>
        </w:rPr>
        <w:t>Trisa</w:t>
      </w:r>
      <w:proofErr w:type="spellEnd"/>
      <w:r w:rsidRPr="00CA170F">
        <w:rPr>
          <w:rFonts w:cstheme="minorHAnsi"/>
          <w:sz w:val="18"/>
          <w:szCs w:val="18"/>
          <w:lang w:val="de-DE"/>
        </w:rPr>
        <w:t xml:space="preserve"> – Bürstenproduktion 1907</w:t>
      </w:r>
    </w:p>
    <w:p w:rsidR="00CA170F" w:rsidRDefault="00CA170F">
      <w:pPr>
        <w:spacing w:line="240" w:lineRule="auto"/>
        <w:rPr>
          <w:rFonts w:asciiTheme="majorHAnsi" w:hAnsiTheme="majorHAnsi" w:cstheme="majorHAnsi"/>
          <w:lang w:val="de-DE"/>
        </w:rPr>
      </w:pPr>
      <w:r>
        <w:rPr>
          <w:rFonts w:asciiTheme="majorHAnsi" w:hAnsiTheme="majorHAnsi" w:cstheme="majorHAnsi"/>
          <w:lang w:val="de-DE"/>
        </w:rPr>
        <w:br w:type="page"/>
      </w:r>
    </w:p>
    <w:p w:rsidR="00CA170F" w:rsidRDefault="00EB7F27" w:rsidP="00CA170F">
      <w:pPr>
        <w:rPr>
          <w:rFonts w:asciiTheme="majorHAnsi" w:hAnsiTheme="majorHAnsi" w:cstheme="majorHAnsi"/>
          <w:lang w:val="de-DE"/>
        </w:rPr>
      </w:pPr>
      <w:r>
        <w:rPr>
          <w:rFonts w:asciiTheme="majorHAnsi" w:hAnsiTheme="majorHAnsi" w:cstheme="majorHAnsi"/>
          <w:lang w:val="de-DE"/>
        </w:rPr>
        <w:lastRenderedPageBreak/>
        <w:t>Hier hast du eine 3-spaltige</w:t>
      </w:r>
      <w:r w:rsidRPr="00CA170F">
        <w:rPr>
          <w:rFonts w:asciiTheme="majorHAnsi" w:hAnsiTheme="majorHAnsi" w:cstheme="majorHAnsi"/>
          <w:lang w:val="de-DE"/>
        </w:rPr>
        <w:t xml:space="preserve"> </w:t>
      </w:r>
      <w:r w:rsidR="00CA170F" w:rsidRPr="00CA170F">
        <w:rPr>
          <w:rFonts w:asciiTheme="majorHAnsi" w:hAnsiTheme="majorHAnsi" w:cstheme="majorHAnsi"/>
          <w:lang w:val="de-DE"/>
        </w:rPr>
        <w:t xml:space="preserve">Tabelle. In die </w:t>
      </w:r>
      <w:r w:rsidR="00CA170F" w:rsidRPr="00EB7F27">
        <w:rPr>
          <w:rFonts w:asciiTheme="majorHAnsi" w:hAnsiTheme="majorHAnsi" w:cstheme="majorHAnsi"/>
          <w:b/>
          <w:lang w:val="de-DE"/>
        </w:rPr>
        <w:t xml:space="preserve">erste </w:t>
      </w:r>
      <w:r w:rsidRPr="00EB7F27">
        <w:rPr>
          <w:rFonts w:asciiTheme="majorHAnsi" w:hAnsiTheme="majorHAnsi" w:cstheme="majorHAnsi"/>
          <w:b/>
          <w:lang w:val="de-DE"/>
        </w:rPr>
        <w:t>Spalte</w:t>
      </w:r>
      <w:r>
        <w:rPr>
          <w:rFonts w:asciiTheme="majorHAnsi" w:hAnsiTheme="majorHAnsi" w:cstheme="majorHAnsi"/>
          <w:lang w:val="de-DE"/>
        </w:rPr>
        <w:t xml:space="preserve"> findest</w:t>
      </w:r>
      <w:r w:rsidR="00CA170F" w:rsidRPr="00CA170F">
        <w:rPr>
          <w:rFonts w:asciiTheme="majorHAnsi" w:hAnsiTheme="majorHAnsi" w:cstheme="majorHAnsi"/>
          <w:lang w:val="de-DE"/>
        </w:rPr>
        <w:t xml:space="preserve"> du </w:t>
      </w:r>
      <w:r>
        <w:rPr>
          <w:rFonts w:asciiTheme="majorHAnsi" w:hAnsiTheme="majorHAnsi" w:cstheme="majorHAnsi"/>
          <w:lang w:val="de-DE"/>
        </w:rPr>
        <w:t xml:space="preserve">bereits </w:t>
      </w:r>
      <w:bookmarkStart w:id="0" w:name="zzBATemp"/>
      <w:bookmarkStart w:id="1" w:name="TempAnfang"/>
      <w:bookmarkEnd w:id="0"/>
      <w:bookmarkEnd w:id="1"/>
      <w:r>
        <w:rPr>
          <w:rFonts w:asciiTheme="majorHAnsi" w:hAnsiTheme="majorHAnsi" w:cstheme="majorHAnsi"/>
          <w:lang w:val="de-DE"/>
        </w:rPr>
        <w:t xml:space="preserve">Begriffe. </w:t>
      </w:r>
    </w:p>
    <w:p w:rsidR="00EB7F27" w:rsidRPr="00CA170F" w:rsidRDefault="00EB7F27" w:rsidP="00EB7F27">
      <w:pPr>
        <w:rPr>
          <w:rFonts w:asciiTheme="majorHAnsi" w:hAnsiTheme="majorHAnsi" w:cstheme="majorHAnsi"/>
          <w:lang w:val="de-DE"/>
        </w:rPr>
      </w:pPr>
      <w:r w:rsidRPr="00CA170F">
        <w:rPr>
          <w:rFonts w:asciiTheme="majorHAnsi" w:hAnsiTheme="majorHAnsi" w:cstheme="majorHAnsi"/>
          <w:lang w:val="de-DE"/>
        </w:rPr>
        <w:t xml:space="preserve">In die </w:t>
      </w:r>
      <w:r w:rsidRPr="0051436B">
        <w:rPr>
          <w:rFonts w:asciiTheme="majorHAnsi" w:hAnsiTheme="majorHAnsi" w:cstheme="majorHAnsi"/>
          <w:b/>
          <w:lang w:val="de-DE"/>
        </w:rPr>
        <w:t>zweite Spalte</w:t>
      </w:r>
      <w:r w:rsidRPr="00CA170F">
        <w:rPr>
          <w:rFonts w:asciiTheme="majorHAnsi" w:hAnsiTheme="majorHAnsi" w:cstheme="majorHAnsi"/>
          <w:lang w:val="de-DE"/>
        </w:rPr>
        <w:t xml:space="preserve"> trägst du zu jedem Punkt deine Beobachtungen zu den Bildern von 1887 und 1907 ein. </w:t>
      </w:r>
    </w:p>
    <w:p w:rsidR="00EB7F27" w:rsidRPr="00CA170F" w:rsidRDefault="00EB7F27" w:rsidP="00CA170F">
      <w:pPr>
        <w:rPr>
          <w:rFonts w:asciiTheme="majorHAnsi" w:hAnsiTheme="majorHAnsi" w:cstheme="majorHAnsi"/>
          <w:lang w:val="de-DE"/>
        </w:rPr>
      </w:pPr>
    </w:p>
    <w:tbl>
      <w:tblPr>
        <w:tblStyle w:val="Tabellenraster"/>
        <w:tblW w:w="0" w:type="auto"/>
        <w:tblLook w:val="04A0" w:firstRow="1" w:lastRow="0" w:firstColumn="1" w:lastColumn="0" w:noHBand="0" w:noVBand="1"/>
      </w:tblPr>
      <w:tblGrid>
        <w:gridCol w:w="3018"/>
        <w:gridCol w:w="3019"/>
        <w:gridCol w:w="3019"/>
      </w:tblGrid>
      <w:tr w:rsidR="00CA170F" w:rsidRPr="00CA170F" w:rsidTr="00D159ED">
        <w:tc>
          <w:tcPr>
            <w:tcW w:w="3018" w:type="dxa"/>
          </w:tcPr>
          <w:p w:rsidR="00CA170F" w:rsidRPr="00CA170F" w:rsidRDefault="00CA170F" w:rsidP="00CA170F">
            <w:pPr>
              <w:spacing w:line="240" w:lineRule="auto"/>
              <w:rPr>
                <w:rFonts w:asciiTheme="majorHAnsi" w:eastAsiaTheme="majorEastAsia" w:hAnsiTheme="majorHAnsi" w:cstheme="majorBidi"/>
                <w:b/>
                <w:sz w:val="24"/>
              </w:rPr>
            </w:pPr>
          </w:p>
        </w:tc>
        <w:tc>
          <w:tcPr>
            <w:tcW w:w="3019" w:type="dxa"/>
          </w:tcPr>
          <w:p w:rsidR="00CA170F" w:rsidRPr="00CA170F" w:rsidRDefault="00CA170F" w:rsidP="00CA170F">
            <w:pPr>
              <w:spacing w:line="240" w:lineRule="auto"/>
              <w:rPr>
                <w:rFonts w:asciiTheme="majorHAnsi" w:eastAsiaTheme="majorEastAsia" w:hAnsiTheme="majorHAnsi" w:cstheme="majorBidi"/>
                <w:b/>
                <w:sz w:val="24"/>
              </w:rPr>
            </w:pPr>
            <w:r w:rsidRPr="00CA170F">
              <w:rPr>
                <w:rFonts w:asciiTheme="majorHAnsi" w:eastAsiaTheme="majorEastAsia" w:hAnsiTheme="majorHAnsi" w:cstheme="majorBidi"/>
                <w:b/>
                <w:sz w:val="24"/>
              </w:rPr>
              <w:t>1887 und 1907</w:t>
            </w:r>
          </w:p>
        </w:tc>
        <w:tc>
          <w:tcPr>
            <w:tcW w:w="3019" w:type="dxa"/>
          </w:tcPr>
          <w:p w:rsidR="00CA170F" w:rsidRPr="00CA170F" w:rsidRDefault="00CA170F" w:rsidP="00CA170F">
            <w:pPr>
              <w:spacing w:line="240" w:lineRule="auto"/>
              <w:rPr>
                <w:rFonts w:asciiTheme="majorHAnsi" w:eastAsiaTheme="majorEastAsia" w:hAnsiTheme="majorHAnsi" w:cstheme="majorBidi"/>
                <w:b/>
                <w:sz w:val="24"/>
              </w:rPr>
            </w:pPr>
            <w:r w:rsidRPr="00CA170F">
              <w:rPr>
                <w:rFonts w:asciiTheme="majorHAnsi" w:eastAsiaTheme="majorEastAsia" w:hAnsiTheme="majorHAnsi" w:cstheme="majorBidi"/>
                <w:b/>
                <w:sz w:val="24"/>
              </w:rPr>
              <w:t>Heute</w:t>
            </w:r>
          </w:p>
        </w:tc>
      </w:tr>
      <w:tr w:rsidR="00CA170F" w:rsidRPr="00CA170F" w:rsidTr="00D159ED">
        <w:tc>
          <w:tcPr>
            <w:tcW w:w="3018" w:type="dxa"/>
          </w:tcPr>
          <w:p w:rsidR="00CA170F" w:rsidRPr="00EB7F27" w:rsidRDefault="00CA170F" w:rsidP="00CA170F">
            <w:pPr>
              <w:spacing w:line="240" w:lineRule="auto"/>
              <w:rPr>
                <w:rFonts w:asciiTheme="majorHAnsi" w:eastAsiaTheme="majorEastAsia" w:hAnsiTheme="majorHAnsi" w:cstheme="majorBidi"/>
                <w:sz w:val="24"/>
              </w:rPr>
            </w:pPr>
            <w:r w:rsidRPr="00EB7F27">
              <w:rPr>
                <w:rFonts w:asciiTheme="majorHAnsi" w:eastAsiaTheme="majorEastAsia" w:hAnsiTheme="majorHAnsi" w:cstheme="majorBidi"/>
                <w:sz w:val="24"/>
              </w:rPr>
              <w:t>Werkzeuge und Geräte</w:t>
            </w:r>
          </w:p>
          <w:p w:rsidR="00CA170F" w:rsidRDefault="00CA170F" w:rsidP="00CA170F">
            <w:pPr>
              <w:spacing w:line="240" w:lineRule="auto"/>
              <w:rPr>
                <w:rFonts w:asciiTheme="majorHAnsi" w:eastAsiaTheme="majorEastAsia" w:hAnsiTheme="majorHAnsi" w:cstheme="majorBidi"/>
                <w:sz w:val="24"/>
              </w:rPr>
            </w:pPr>
          </w:p>
          <w:p w:rsidR="003B3515" w:rsidRDefault="003B3515" w:rsidP="00CA170F">
            <w:pPr>
              <w:spacing w:line="240" w:lineRule="auto"/>
              <w:rPr>
                <w:rFonts w:asciiTheme="majorHAnsi" w:eastAsiaTheme="majorEastAsia" w:hAnsiTheme="majorHAnsi" w:cstheme="majorBidi"/>
                <w:sz w:val="24"/>
              </w:rPr>
            </w:pPr>
          </w:p>
          <w:p w:rsidR="003B3515" w:rsidRDefault="003B3515" w:rsidP="00CA170F">
            <w:pPr>
              <w:spacing w:line="240" w:lineRule="auto"/>
              <w:rPr>
                <w:rFonts w:asciiTheme="majorHAnsi" w:eastAsiaTheme="majorEastAsia" w:hAnsiTheme="majorHAnsi" w:cstheme="majorBidi"/>
                <w:sz w:val="24"/>
              </w:rPr>
            </w:pPr>
          </w:p>
          <w:p w:rsidR="003B3515" w:rsidRPr="00EB7F27" w:rsidRDefault="003B3515" w:rsidP="00CA170F">
            <w:pPr>
              <w:spacing w:line="240" w:lineRule="auto"/>
              <w:rPr>
                <w:rFonts w:asciiTheme="majorHAnsi" w:eastAsiaTheme="majorEastAsia" w:hAnsiTheme="majorHAnsi" w:cstheme="majorBidi"/>
                <w:sz w:val="24"/>
              </w:rPr>
            </w:pPr>
          </w:p>
        </w:tc>
        <w:tc>
          <w:tcPr>
            <w:tcW w:w="3019" w:type="dxa"/>
          </w:tcPr>
          <w:p w:rsidR="00CA170F" w:rsidRPr="00CA170F" w:rsidRDefault="00CA170F" w:rsidP="00CA170F">
            <w:pPr>
              <w:spacing w:line="240" w:lineRule="auto"/>
              <w:rPr>
                <w:rFonts w:asciiTheme="majorHAnsi" w:eastAsiaTheme="majorEastAsia" w:hAnsiTheme="majorHAnsi" w:cstheme="majorBidi"/>
                <w:sz w:val="24"/>
              </w:rPr>
            </w:pPr>
          </w:p>
        </w:tc>
        <w:tc>
          <w:tcPr>
            <w:tcW w:w="3019" w:type="dxa"/>
          </w:tcPr>
          <w:p w:rsidR="00CA170F" w:rsidRPr="00CA170F" w:rsidRDefault="00CA170F" w:rsidP="00CA170F">
            <w:pPr>
              <w:spacing w:line="240" w:lineRule="auto"/>
              <w:rPr>
                <w:rFonts w:asciiTheme="majorHAnsi" w:eastAsiaTheme="majorEastAsia" w:hAnsiTheme="majorHAnsi" w:cstheme="majorBidi"/>
                <w:sz w:val="24"/>
              </w:rPr>
            </w:pPr>
          </w:p>
        </w:tc>
      </w:tr>
      <w:tr w:rsidR="00CA170F" w:rsidRPr="00CA170F" w:rsidTr="00D159ED">
        <w:tc>
          <w:tcPr>
            <w:tcW w:w="3018" w:type="dxa"/>
          </w:tcPr>
          <w:p w:rsidR="00CA170F" w:rsidRPr="00EB7F27" w:rsidRDefault="00EB7F27" w:rsidP="00CA170F">
            <w:pPr>
              <w:spacing w:line="259" w:lineRule="auto"/>
              <w:rPr>
                <w:rFonts w:asciiTheme="majorHAnsi" w:eastAsiaTheme="majorEastAsia" w:hAnsiTheme="majorHAnsi" w:cstheme="majorBidi"/>
                <w:sz w:val="24"/>
              </w:rPr>
            </w:pPr>
            <w:r w:rsidRPr="00EB7F27">
              <w:rPr>
                <w:rFonts w:asciiTheme="majorHAnsi" w:hAnsiTheme="majorHAnsi" w:cstheme="majorHAnsi"/>
                <w:sz w:val="24"/>
                <w:lang w:val="de-DE"/>
              </w:rPr>
              <w:t>Maschinen</w:t>
            </w:r>
          </w:p>
          <w:p w:rsidR="00CA170F" w:rsidRDefault="00CA170F" w:rsidP="00CA170F">
            <w:pPr>
              <w:spacing w:line="259" w:lineRule="auto"/>
              <w:rPr>
                <w:rFonts w:asciiTheme="majorHAnsi" w:eastAsiaTheme="majorEastAsia" w:hAnsiTheme="majorHAnsi" w:cstheme="majorBidi"/>
                <w:sz w:val="24"/>
              </w:rPr>
            </w:pPr>
          </w:p>
          <w:p w:rsidR="003B3515" w:rsidRDefault="003B3515" w:rsidP="00CA170F">
            <w:pPr>
              <w:spacing w:line="259" w:lineRule="auto"/>
              <w:rPr>
                <w:rFonts w:asciiTheme="majorHAnsi" w:eastAsiaTheme="majorEastAsia" w:hAnsiTheme="majorHAnsi" w:cstheme="majorBidi"/>
                <w:sz w:val="24"/>
              </w:rPr>
            </w:pPr>
          </w:p>
          <w:p w:rsidR="003B3515" w:rsidRDefault="003B3515" w:rsidP="00CA170F">
            <w:pPr>
              <w:spacing w:line="259" w:lineRule="auto"/>
              <w:rPr>
                <w:rFonts w:asciiTheme="majorHAnsi" w:eastAsiaTheme="majorEastAsia" w:hAnsiTheme="majorHAnsi" w:cstheme="majorBidi"/>
                <w:sz w:val="24"/>
              </w:rPr>
            </w:pPr>
          </w:p>
          <w:p w:rsidR="003B3515" w:rsidRPr="00EB7F27" w:rsidRDefault="003B3515" w:rsidP="00CA170F">
            <w:pPr>
              <w:spacing w:line="259" w:lineRule="auto"/>
              <w:rPr>
                <w:rFonts w:asciiTheme="majorHAnsi" w:eastAsiaTheme="majorEastAsia" w:hAnsiTheme="majorHAnsi" w:cstheme="majorBidi"/>
                <w:sz w:val="24"/>
              </w:rPr>
            </w:pPr>
          </w:p>
        </w:tc>
        <w:tc>
          <w:tcPr>
            <w:tcW w:w="3019" w:type="dxa"/>
          </w:tcPr>
          <w:p w:rsidR="00CA170F" w:rsidRPr="00CA170F" w:rsidRDefault="00CA170F" w:rsidP="00CA170F">
            <w:pPr>
              <w:spacing w:line="240" w:lineRule="auto"/>
              <w:rPr>
                <w:rFonts w:asciiTheme="majorHAnsi" w:eastAsiaTheme="majorEastAsia" w:hAnsiTheme="majorHAnsi" w:cstheme="majorBidi"/>
                <w:sz w:val="24"/>
              </w:rPr>
            </w:pPr>
          </w:p>
        </w:tc>
        <w:tc>
          <w:tcPr>
            <w:tcW w:w="3019" w:type="dxa"/>
          </w:tcPr>
          <w:p w:rsidR="00CA170F" w:rsidRPr="00CA170F" w:rsidRDefault="00CA170F" w:rsidP="00CA170F">
            <w:pPr>
              <w:spacing w:line="240" w:lineRule="auto"/>
              <w:rPr>
                <w:rFonts w:asciiTheme="majorHAnsi" w:eastAsiaTheme="majorEastAsia" w:hAnsiTheme="majorHAnsi" w:cstheme="majorBidi"/>
                <w:sz w:val="24"/>
              </w:rPr>
            </w:pPr>
          </w:p>
        </w:tc>
      </w:tr>
      <w:tr w:rsidR="00CA170F" w:rsidRPr="00CA170F" w:rsidTr="00D159ED">
        <w:tc>
          <w:tcPr>
            <w:tcW w:w="3018" w:type="dxa"/>
          </w:tcPr>
          <w:p w:rsidR="00CA170F" w:rsidRPr="00EB7F27" w:rsidRDefault="00EB7F27" w:rsidP="00CA170F">
            <w:pPr>
              <w:spacing w:line="259" w:lineRule="auto"/>
              <w:rPr>
                <w:rFonts w:asciiTheme="majorHAnsi" w:eastAsiaTheme="majorEastAsia" w:hAnsiTheme="majorHAnsi" w:cstheme="majorBidi"/>
                <w:sz w:val="24"/>
              </w:rPr>
            </w:pPr>
            <w:r w:rsidRPr="00EB7F27">
              <w:rPr>
                <w:rFonts w:asciiTheme="majorHAnsi" w:hAnsiTheme="majorHAnsi" w:cstheme="majorHAnsi"/>
                <w:sz w:val="24"/>
                <w:lang w:val="de-DE"/>
              </w:rPr>
              <w:t>Möbel</w:t>
            </w:r>
          </w:p>
          <w:p w:rsidR="00CA170F" w:rsidRDefault="00CA170F" w:rsidP="00CA170F">
            <w:pPr>
              <w:spacing w:line="259" w:lineRule="auto"/>
              <w:rPr>
                <w:rFonts w:asciiTheme="majorHAnsi" w:eastAsiaTheme="majorEastAsia" w:hAnsiTheme="majorHAnsi" w:cstheme="majorBidi"/>
                <w:sz w:val="24"/>
              </w:rPr>
            </w:pPr>
          </w:p>
          <w:p w:rsidR="003B3515" w:rsidRDefault="003B3515" w:rsidP="00CA170F">
            <w:pPr>
              <w:spacing w:line="259" w:lineRule="auto"/>
              <w:rPr>
                <w:rFonts w:asciiTheme="majorHAnsi" w:eastAsiaTheme="majorEastAsia" w:hAnsiTheme="majorHAnsi" w:cstheme="majorBidi"/>
                <w:sz w:val="24"/>
              </w:rPr>
            </w:pPr>
          </w:p>
          <w:p w:rsidR="003B3515" w:rsidRDefault="003B3515" w:rsidP="00CA170F">
            <w:pPr>
              <w:spacing w:line="259" w:lineRule="auto"/>
              <w:rPr>
                <w:rFonts w:asciiTheme="majorHAnsi" w:eastAsiaTheme="majorEastAsia" w:hAnsiTheme="majorHAnsi" w:cstheme="majorBidi"/>
                <w:sz w:val="24"/>
              </w:rPr>
            </w:pPr>
          </w:p>
          <w:p w:rsidR="003B3515" w:rsidRPr="00EB7F27" w:rsidRDefault="003B3515" w:rsidP="00CA170F">
            <w:pPr>
              <w:spacing w:line="259" w:lineRule="auto"/>
              <w:rPr>
                <w:rFonts w:asciiTheme="majorHAnsi" w:eastAsiaTheme="majorEastAsia" w:hAnsiTheme="majorHAnsi" w:cstheme="majorBidi"/>
                <w:sz w:val="24"/>
              </w:rPr>
            </w:pPr>
          </w:p>
        </w:tc>
        <w:tc>
          <w:tcPr>
            <w:tcW w:w="3019" w:type="dxa"/>
          </w:tcPr>
          <w:p w:rsidR="00CA170F" w:rsidRPr="00CA170F" w:rsidRDefault="00CA170F" w:rsidP="00CA170F">
            <w:pPr>
              <w:spacing w:line="240" w:lineRule="auto"/>
              <w:rPr>
                <w:rFonts w:asciiTheme="majorHAnsi" w:eastAsiaTheme="majorEastAsia" w:hAnsiTheme="majorHAnsi" w:cstheme="majorBidi"/>
                <w:sz w:val="24"/>
              </w:rPr>
            </w:pPr>
          </w:p>
        </w:tc>
        <w:tc>
          <w:tcPr>
            <w:tcW w:w="3019" w:type="dxa"/>
          </w:tcPr>
          <w:p w:rsidR="00CA170F" w:rsidRPr="00CA170F" w:rsidRDefault="00CA170F" w:rsidP="00CA170F">
            <w:pPr>
              <w:spacing w:line="240" w:lineRule="auto"/>
              <w:rPr>
                <w:rFonts w:asciiTheme="majorHAnsi" w:eastAsiaTheme="majorEastAsia" w:hAnsiTheme="majorHAnsi" w:cstheme="majorBidi"/>
                <w:sz w:val="24"/>
              </w:rPr>
            </w:pPr>
          </w:p>
        </w:tc>
      </w:tr>
      <w:tr w:rsidR="00CA170F" w:rsidRPr="00CA170F" w:rsidTr="00D159ED">
        <w:tc>
          <w:tcPr>
            <w:tcW w:w="3018" w:type="dxa"/>
          </w:tcPr>
          <w:p w:rsidR="00CA170F" w:rsidRPr="00EB7F27" w:rsidRDefault="00EB7F27" w:rsidP="00CA170F">
            <w:pPr>
              <w:spacing w:line="259" w:lineRule="auto"/>
              <w:rPr>
                <w:rFonts w:asciiTheme="majorHAnsi" w:eastAsiaTheme="majorEastAsia" w:hAnsiTheme="majorHAnsi" w:cstheme="majorBidi"/>
                <w:sz w:val="24"/>
              </w:rPr>
            </w:pPr>
            <w:r w:rsidRPr="00EB7F27">
              <w:rPr>
                <w:rFonts w:asciiTheme="majorHAnsi" w:hAnsiTheme="majorHAnsi" w:cstheme="majorHAnsi"/>
                <w:sz w:val="24"/>
                <w:lang w:val="de-DE"/>
              </w:rPr>
              <w:t>Arbeitskleidung</w:t>
            </w:r>
            <w:r w:rsidRPr="00EB7F27">
              <w:rPr>
                <w:rFonts w:asciiTheme="majorHAnsi" w:eastAsiaTheme="majorEastAsia" w:hAnsiTheme="majorHAnsi" w:cstheme="majorBidi"/>
                <w:sz w:val="24"/>
              </w:rPr>
              <w:t xml:space="preserve"> </w:t>
            </w:r>
          </w:p>
          <w:p w:rsidR="00EB7F27" w:rsidRDefault="00EB7F27" w:rsidP="00CA170F">
            <w:pPr>
              <w:spacing w:line="259" w:lineRule="auto"/>
              <w:rPr>
                <w:rFonts w:asciiTheme="majorHAnsi" w:eastAsiaTheme="majorEastAsia" w:hAnsiTheme="majorHAnsi" w:cstheme="majorBidi"/>
                <w:sz w:val="24"/>
              </w:rPr>
            </w:pPr>
          </w:p>
          <w:p w:rsidR="003B3515" w:rsidRDefault="003B3515" w:rsidP="00CA170F">
            <w:pPr>
              <w:spacing w:line="259" w:lineRule="auto"/>
              <w:rPr>
                <w:rFonts w:asciiTheme="majorHAnsi" w:eastAsiaTheme="majorEastAsia" w:hAnsiTheme="majorHAnsi" w:cstheme="majorBidi"/>
                <w:sz w:val="24"/>
              </w:rPr>
            </w:pPr>
          </w:p>
          <w:p w:rsidR="003B3515" w:rsidRDefault="003B3515" w:rsidP="00CA170F">
            <w:pPr>
              <w:spacing w:line="259" w:lineRule="auto"/>
              <w:rPr>
                <w:rFonts w:asciiTheme="majorHAnsi" w:eastAsiaTheme="majorEastAsia" w:hAnsiTheme="majorHAnsi" w:cstheme="majorBidi"/>
                <w:sz w:val="24"/>
              </w:rPr>
            </w:pPr>
          </w:p>
          <w:p w:rsidR="003B3515" w:rsidRPr="00EB7F27" w:rsidRDefault="003B3515" w:rsidP="00CA170F">
            <w:pPr>
              <w:spacing w:line="259" w:lineRule="auto"/>
              <w:rPr>
                <w:rFonts w:asciiTheme="majorHAnsi" w:eastAsiaTheme="majorEastAsia" w:hAnsiTheme="majorHAnsi" w:cstheme="majorBidi"/>
                <w:sz w:val="24"/>
              </w:rPr>
            </w:pPr>
          </w:p>
        </w:tc>
        <w:tc>
          <w:tcPr>
            <w:tcW w:w="3019" w:type="dxa"/>
          </w:tcPr>
          <w:p w:rsidR="00CA170F" w:rsidRPr="00CA170F" w:rsidRDefault="00CA170F" w:rsidP="00CA170F">
            <w:pPr>
              <w:spacing w:line="240" w:lineRule="auto"/>
              <w:rPr>
                <w:rFonts w:asciiTheme="majorHAnsi" w:eastAsiaTheme="majorEastAsia" w:hAnsiTheme="majorHAnsi" w:cstheme="majorBidi"/>
                <w:sz w:val="24"/>
              </w:rPr>
            </w:pPr>
          </w:p>
        </w:tc>
        <w:tc>
          <w:tcPr>
            <w:tcW w:w="3019" w:type="dxa"/>
          </w:tcPr>
          <w:p w:rsidR="00CA170F" w:rsidRPr="00CA170F" w:rsidRDefault="00CA170F" w:rsidP="00CA170F">
            <w:pPr>
              <w:spacing w:line="240" w:lineRule="auto"/>
              <w:rPr>
                <w:rFonts w:asciiTheme="majorHAnsi" w:eastAsiaTheme="majorEastAsia" w:hAnsiTheme="majorHAnsi" w:cstheme="majorBidi"/>
                <w:sz w:val="24"/>
              </w:rPr>
            </w:pPr>
          </w:p>
        </w:tc>
      </w:tr>
      <w:tr w:rsidR="00CA170F" w:rsidRPr="00CA170F" w:rsidTr="00D159ED">
        <w:tc>
          <w:tcPr>
            <w:tcW w:w="3018" w:type="dxa"/>
          </w:tcPr>
          <w:p w:rsidR="00CA170F" w:rsidRPr="00EB7F27" w:rsidRDefault="00EB7F27" w:rsidP="00CA170F">
            <w:pPr>
              <w:spacing w:line="259" w:lineRule="auto"/>
              <w:rPr>
                <w:rFonts w:asciiTheme="majorHAnsi" w:eastAsiaTheme="majorEastAsia" w:hAnsiTheme="majorHAnsi" w:cstheme="majorBidi"/>
                <w:sz w:val="24"/>
              </w:rPr>
            </w:pPr>
            <w:r w:rsidRPr="00EB7F27">
              <w:rPr>
                <w:rFonts w:asciiTheme="majorHAnsi" w:hAnsiTheme="majorHAnsi" w:cstheme="majorHAnsi"/>
                <w:sz w:val="24"/>
                <w:lang w:val="de-DE"/>
              </w:rPr>
              <w:t>Materialien</w:t>
            </w:r>
          </w:p>
          <w:p w:rsidR="00CA170F" w:rsidRDefault="00CA170F" w:rsidP="00CA170F">
            <w:pPr>
              <w:spacing w:line="259" w:lineRule="auto"/>
              <w:rPr>
                <w:rFonts w:asciiTheme="majorHAnsi" w:eastAsiaTheme="majorEastAsia" w:hAnsiTheme="majorHAnsi" w:cstheme="majorBidi"/>
                <w:sz w:val="24"/>
              </w:rPr>
            </w:pPr>
          </w:p>
          <w:p w:rsidR="003B3515" w:rsidRDefault="003B3515" w:rsidP="00CA170F">
            <w:pPr>
              <w:spacing w:line="259" w:lineRule="auto"/>
              <w:rPr>
                <w:rFonts w:asciiTheme="majorHAnsi" w:eastAsiaTheme="majorEastAsia" w:hAnsiTheme="majorHAnsi" w:cstheme="majorBidi"/>
                <w:sz w:val="24"/>
              </w:rPr>
            </w:pPr>
          </w:p>
          <w:p w:rsidR="003B3515" w:rsidRDefault="003B3515" w:rsidP="00CA170F">
            <w:pPr>
              <w:spacing w:line="259" w:lineRule="auto"/>
              <w:rPr>
                <w:rFonts w:asciiTheme="majorHAnsi" w:eastAsiaTheme="majorEastAsia" w:hAnsiTheme="majorHAnsi" w:cstheme="majorBidi"/>
                <w:sz w:val="24"/>
              </w:rPr>
            </w:pPr>
          </w:p>
          <w:p w:rsidR="003B3515" w:rsidRPr="00EB7F27" w:rsidRDefault="003B3515" w:rsidP="00CA170F">
            <w:pPr>
              <w:spacing w:line="259" w:lineRule="auto"/>
              <w:rPr>
                <w:rFonts w:asciiTheme="majorHAnsi" w:eastAsiaTheme="majorEastAsia" w:hAnsiTheme="majorHAnsi" w:cstheme="majorBidi"/>
                <w:sz w:val="24"/>
              </w:rPr>
            </w:pPr>
          </w:p>
        </w:tc>
        <w:tc>
          <w:tcPr>
            <w:tcW w:w="3019" w:type="dxa"/>
          </w:tcPr>
          <w:p w:rsidR="00CA170F" w:rsidRPr="00CA170F" w:rsidRDefault="00CA170F" w:rsidP="00CA170F">
            <w:pPr>
              <w:spacing w:line="240" w:lineRule="auto"/>
              <w:rPr>
                <w:rFonts w:asciiTheme="majorHAnsi" w:eastAsiaTheme="majorEastAsia" w:hAnsiTheme="majorHAnsi" w:cstheme="majorBidi"/>
                <w:sz w:val="24"/>
              </w:rPr>
            </w:pPr>
          </w:p>
        </w:tc>
        <w:tc>
          <w:tcPr>
            <w:tcW w:w="3019" w:type="dxa"/>
          </w:tcPr>
          <w:p w:rsidR="00CA170F" w:rsidRPr="00CA170F" w:rsidRDefault="00CA170F" w:rsidP="00CA170F">
            <w:pPr>
              <w:spacing w:line="240" w:lineRule="auto"/>
              <w:rPr>
                <w:rFonts w:asciiTheme="majorHAnsi" w:eastAsiaTheme="majorEastAsia" w:hAnsiTheme="majorHAnsi" w:cstheme="majorBidi"/>
                <w:sz w:val="24"/>
              </w:rPr>
            </w:pPr>
          </w:p>
        </w:tc>
      </w:tr>
      <w:tr w:rsidR="00CA170F" w:rsidRPr="00CA170F" w:rsidTr="00D159ED">
        <w:tc>
          <w:tcPr>
            <w:tcW w:w="3018" w:type="dxa"/>
          </w:tcPr>
          <w:p w:rsidR="00CA170F" w:rsidRPr="00EB7F27" w:rsidRDefault="00EB7F27" w:rsidP="00CA170F">
            <w:pPr>
              <w:spacing w:line="240" w:lineRule="auto"/>
              <w:rPr>
                <w:rFonts w:asciiTheme="majorHAnsi" w:eastAsiaTheme="majorEastAsia" w:hAnsiTheme="majorHAnsi" w:cstheme="majorBidi"/>
                <w:sz w:val="24"/>
              </w:rPr>
            </w:pPr>
            <w:r w:rsidRPr="00EB7F27">
              <w:rPr>
                <w:rFonts w:asciiTheme="majorHAnsi" w:hAnsiTheme="majorHAnsi" w:cstheme="majorHAnsi"/>
                <w:sz w:val="24"/>
                <w:lang w:val="de-DE"/>
              </w:rPr>
              <w:t>Arbeitsraum</w:t>
            </w:r>
          </w:p>
          <w:p w:rsidR="00CA170F" w:rsidRDefault="00CA170F" w:rsidP="00CA170F">
            <w:pPr>
              <w:spacing w:line="240" w:lineRule="auto"/>
              <w:rPr>
                <w:rFonts w:asciiTheme="majorHAnsi" w:eastAsiaTheme="majorEastAsia" w:hAnsiTheme="majorHAnsi" w:cstheme="majorBidi"/>
                <w:sz w:val="24"/>
              </w:rPr>
            </w:pPr>
          </w:p>
          <w:p w:rsidR="003B3515" w:rsidRDefault="003B3515" w:rsidP="00CA170F">
            <w:pPr>
              <w:spacing w:line="240" w:lineRule="auto"/>
              <w:rPr>
                <w:rFonts w:asciiTheme="majorHAnsi" w:eastAsiaTheme="majorEastAsia" w:hAnsiTheme="majorHAnsi" w:cstheme="majorBidi"/>
                <w:sz w:val="24"/>
              </w:rPr>
            </w:pPr>
          </w:p>
          <w:p w:rsidR="003B3515" w:rsidRDefault="003B3515" w:rsidP="00CA170F">
            <w:pPr>
              <w:spacing w:line="240" w:lineRule="auto"/>
              <w:rPr>
                <w:rFonts w:asciiTheme="majorHAnsi" w:eastAsiaTheme="majorEastAsia" w:hAnsiTheme="majorHAnsi" w:cstheme="majorBidi"/>
                <w:sz w:val="24"/>
              </w:rPr>
            </w:pPr>
          </w:p>
          <w:p w:rsidR="003B3515" w:rsidRPr="00EB7F27" w:rsidRDefault="003B3515" w:rsidP="00CA170F">
            <w:pPr>
              <w:spacing w:line="240" w:lineRule="auto"/>
              <w:rPr>
                <w:rFonts w:asciiTheme="majorHAnsi" w:eastAsiaTheme="majorEastAsia" w:hAnsiTheme="majorHAnsi" w:cstheme="majorBidi"/>
                <w:sz w:val="24"/>
              </w:rPr>
            </w:pPr>
          </w:p>
        </w:tc>
        <w:tc>
          <w:tcPr>
            <w:tcW w:w="3019" w:type="dxa"/>
          </w:tcPr>
          <w:p w:rsidR="00CA170F" w:rsidRPr="00CA170F" w:rsidRDefault="00CA170F" w:rsidP="00CA170F">
            <w:pPr>
              <w:spacing w:line="240" w:lineRule="auto"/>
              <w:rPr>
                <w:rFonts w:asciiTheme="majorHAnsi" w:eastAsiaTheme="majorEastAsia" w:hAnsiTheme="majorHAnsi" w:cstheme="majorBidi"/>
                <w:sz w:val="24"/>
              </w:rPr>
            </w:pPr>
          </w:p>
        </w:tc>
        <w:tc>
          <w:tcPr>
            <w:tcW w:w="3019" w:type="dxa"/>
          </w:tcPr>
          <w:p w:rsidR="00CA170F" w:rsidRPr="00CA170F" w:rsidRDefault="00CA170F" w:rsidP="00CA170F">
            <w:pPr>
              <w:spacing w:line="240" w:lineRule="auto"/>
              <w:rPr>
                <w:rFonts w:asciiTheme="majorHAnsi" w:eastAsiaTheme="majorEastAsia" w:hAnsiTheme="majorHAnsi" w:cstheme="majorBidi"/>
                <w:sz w:val="24"/>
              </w:rPr>
            </w:pPr>
          </w:p>
        </w:tc>
      </w:tr>
      <w:tr w:rsidR="00CA170F" w:rsidRPr="00CA170F" w:rsidTr="00D159ED">
        <w:tc>
          <w:tcPr>
            <w:tcW w:w="3018" w:type="dxa"/>
          </w:tcPr>
          <w:p w:rsidR="00CA170F" w:rsidRPr="00EB7F27" w:rsidRDefault="00EB7F27" w:rsidP="00CA170F">
            <w:pPr>
              <w:spacing w:line="259" w:lineRule="auto"/>
              <w:rPr>
                <w:rFonts w:asciiTheme="majorHAnsi" w:eastAsiaTheme="majorEastAsia" w:hAnsiTheme="majorHAnsi" w:cstheme="majorBidi"/>
                <w:sz w:val="24"/>
              </w:rPr>
            </w:pPr>
            <w:r w:rsidRPr="00EB7F27">
              <w:rPr>
                <w:rFonts w:asciiTheme="majorHAnsi" w:hAnsiTheme="majorHAnsi" w:cstheme="majorHAnsi"/>
                <w:sz w:val="24"/>
                <w:lang w:val="de-DE"/>
              </w:rPr>
              <w:t>Sonstiges</w:t>
            </w:r>
          </w:p>
          <w:p w:rsidR="00CA170F" w:rsidRDefault="00CA170F" w:rsidP="00CA170F">
            <w:pPr>
              <w:spacing w:line="259" w:lineRule="auto"/>
              <w:rPr>
                <w:rFonts w:asciiTheme="majorHAnsi" w:eastAsiaTheme="majorEastAsia" w:hAnsiTheme="majorHAnsi" w:cstheme="majorBidi"/>
                <w:sz w:val="24"/>
              </w:rPr>
            </w:pPr>
          </w:p>
          <w:p w:rsidR="003B3515" w:rsidRDefault="003B3515" w:rsidP="00CA170F">
            <w:pPr>
              <w:spacing w:line="259" w:lineRule="auto"/>
              <w:rPr>
                <w:rFonts w:asciiTheme="majorHAnsi" w:eastAsiaTheme="majorEastAsia" w:hAnsiTheme="majorHAnsi" w:cstheme="majorBidi"/>
                <w:sz w:val="24"/>
              </w:rPr>
            </w:pPr>
          </w:p>
          <w:p w:rsidR="003B3515" w:rsidRPr="00EB7F27" w:rsidRDefault="003B3515" w:rsidP="00CA170F">
            <w:pPr>
              <w:spacing w:line="259" w:lineRule="auto"/>
              <w:rPr>
                <w:rFonts w:asciiTheme="majorHAnsi" w:eastAsiaTheme="majorEastAsia" w:hAnsiTheme="majorHAnsi" w:cstheme="majorBidi"/>
                <w:sz w:val="24"/>
              </w:rPr>
            </w:pPr>
          </w:p>
        </w:tc>
        <w:tc>
          <w:tcPr>
            <w:tcW w:w="3019" w:type="dxa"/>
          </w:tcPr>
          <w:p w:rsidR="00CA170F" w:rsidRPr="00CA170F" w:rsidRDefault="00CA170F" w:rsidP="00CA170F">
            <w:pPr>
              <w:spacing w:line="240" w:lineRule="auto"/>
              <w:rPr>
                <w:rFonts w:asciiTheme="majorHAnsi" w:eastAsiaTheme="majorEastAsia" w:hAnsiTheme="majorHAnsi" w:cstheme="majorBidi"/>
                <w:sz w:val="24"/>
              </w:rPr>
            </w:pPr>
          </w:p>
        </w:tc>
        <w:tc>
          <w:tcPr>
            <w:tcW w:w="3019" w:type="dxa"/>
          </w:tcPr>
          <w:p w:rsidR="00CA170F" w:rsidRPr="00CA170F" w:rsidRDefault="00CA170F" w:rsidP="00CA170F">
            <w:pPr>
              <w:spacing w:line="240" w:lineRule="auto"/>
              <w:rPr>
                <w:rFonts w:asciiTheme="majorHAnsi" w:eastAsiaTheme="majorEastAsia" w:hAnsiTheme="majorHAnsi" w:cstheme="majorBidi"/>
                <w:sz w:val="24"/>
              </w:rPr>
            </w:pPr>
          </w:p>
        </w:tc>
      </w:tr>
    </w:tbl>
    <w:p w:rsidR="0051436B" w:rsidRDefault="0051436B" w:rsidP="00CA170F">
      <w:pPr>
        <w:rPr>
          <w:rStyle w:val="Hyperlink"/>
          <w:rFonts w:asciiTheme="majorHAnsi" w:hAnsiTheme="majorHAnsi" w:cstheme="majorHAnsi"/>
          <w:lang w:val="de-DE"/>
        </w:rPr>
      </w:pPr>
      <w:r>
        <w:rPr>
          <w:rFonts w:asciiTheme="majorHAnsi" w:hAnsiTheme="majorHAnsi" w:cstheme="majorHAnsi"/>
          <w:lang w:val="de-DE"/>
        </w:rPr>
        <w:t>Auf YouTube findest du ein Video</w:t>
      </w:r>
      <w:r w:rsidR="00CA170F" w:rsidRPr="00CA170F">
        <w:rPr>
          <w:rFonts w:asciiTheme="majorHAnsi" w:hAnsiTheme="majorHAnsi" w:cstheme="majorHAnsi"/>
          <w:lang w:val="de-DE"/>
        </w:rPr>
        <w:t xml:space="preserve"> «TRISA Firmenfilm – Wie entsteht eine Zahnbürste». </w:t>
      </w:r>
      <w:hyperlink r:id="rId9" w:history="1">
        <w:r w:rsidRPr="00BD7894">
          <w:rPr>
            <w:rStyle w:val="Hyperlink"/>
            <w:rFonts w:asciiTheme="majorHAnsi" w:hAnsiTheme="majorHAnsi" w:cstheme="majorHAnsi"/>
            <w:lang w:val="de-DE"/>
          </w:rPr>
          <w:t>https://www.youtube.com/watch?v=zGwiVWyykpE</w:t>
        </w:r>
      </w:hyperlink>
    </w:p>
    <w:p w:rsidR="003B3515" w:rsidRDefault="003B3515" w:rsidP="00CA170F">
      <w:pPr>
        <w:rPr>
          <w:rFonts w:asciiTheme="majorHAnsi" w:hAnsiTheme="majorHAnsi" w:cstheme="majorHAnsi"/>
          <w:lang w:val="de-DE"/>
        </w:rPr>
      </w:pPr>
    </w:p>
    <w:p w:rsidR="00CA170F" w:rsidRPr="00CA170F" w:rsidRDefault="00CA170F" w:rsidP="00CA170F">
      <w:pPr>
        <w:rPr>
          <w:rFonts w:asciiTheme="majorHAnsi" w:hAnsiTheme="majorHAnsi" w:cstheme="majorHAnsi"/>
          <w:lang w:val="de-DE"/>
        </w:rPr>
      </w:pPr>
      <w:r w:rsidRPr="00CA170F">
        <w:rPr>
          <w:rFonts w:asciiTheme="majorHAnsi" w:hAnsiTheme="majorHAnsi" w:cstheme="majorHAnsi"/>
          <w:lang w:val="de-DE"/>
        </w:rPr>
        <w:t xml:space="preserve">Sieh dir das Video mehrmals an, und trage in die </w:t>
      </w:r>
      <w:r w:rsidRPr="0051436B">
        <w:rPr>
          <w:rFonts w:asciiTheme="majorHAnsi" w:hAnsiTheme="majorHAnsi" w:cstheme="majorHAnsi"/>
          <w:b/>
          <w:lang w:val="de-DE"/>
        </w:rPr>
        <w:t>dritte Spalte</w:t>
      </w:r>
      <w:r w:rsidRPr="00CA170F">
        <w:rPr>
          <w:rFonts w:asciiTheme="majorHAnsi" w:hAnsiTheme="majorHAnsi" w:cstheme="majorHAnsi"/>
          <w:lang w:val="de-DE"/>
        </w:rPr>
        <w:t xml:space="preserve"> deine Beobachtungen zu den </w:t>
      </w:r>
      <w:r w:rsidR="003B3515">
        <w:rPr>
          <w:rFonts w:asciiTheme="majorHAnsi" w:hAnsiTheme="majorHAnsi" w:cstheme="majorHAnsi"/>
          <w:lang w:val="de-DE"/>
        </w:rPr>
        <w:t>Begriffen</w:t>
      </w:r>
      <w:r w:rsidRPr="00CA170F">
        <w:rPr>
          <w:rFonts w:asciiTheme="majorHAnsi" w:hAnsiTheme="majorHAnsi" w:cstheme="majorHAnsi"/>
          <w:lang w:val="de-DE"/>
        </w:rPr>
        <w:t xml:space="preserve"> ein.</w:t>
      </w:r>
    </w:p>
    <w:p w:rsidR="00CA170F" w:rsidRPr="00CA170F" w:rsidRDefault="00CA170F" w:rsidP="00CA170F">
      <w:pPr>
        <w:rPr>
          <w:rFonts w:asciiTheme="majorHAnsi" w:hAnsiTheme="majorHAnsi" w:cstheme="majorHAnsi"/>
          <w:lang w:val="de-DE"/>
        </w:rPr>
      </w:pPr>
      <w:r w:rsidRPr="00CA170F">
        <w:rPr>
          <w:rFonts w:asciiTheme="majorHAnsi" w:hAnsiTheme="majorHAnsi" w:cstheme="majorHAnsi"/>
          <w:lang w:val="de-DE"/>
        </w:rPr>
        <w:t xml:space="preserve">Tauscht eure Beobachtungen </w:t>
      </w:r>
      <w:proofErr w:type="spellStart"/>
      <w:r w:rsidRPr="00CA170F">
        <w:rPr>
          <w:rFonts w:asciiTheme="majorHAnsi" w:hAnsiTheme="majorHAnsi" w:cstheme="majorHAnsi"/>
          <w:lang w:val="de-DE"/>
        </w:rPr>
        <w:t>anschliessend</w:t>
      </w:r>
      <w:proofErr w:type="spellEnd"/>
      <w:r w:rsidRPr="00CA170F">
        <w:rPr>
          <w:rFonts w:asciiTheme="majorHAnsi" w:hAnsiTheme="majorHAnsi" w:cstheme="majorHAnsi"/>
          <w:lang w:val="de-DE"/>
        </w:rPr>
        <w:t xml:space="preserve"> in der Gruppe aus.</w:t>
      </w:r>
    </w:p>
    <w:p w:rsidR="00CA170F" w:rsidRPr="00CA170F" w:rsidRDefault="0008153F" w:rsidP="0008153F">
      <w:pPr>
        <w:pStyle w:val="berschrift3"/>
        <w:rPr>
          <w:lang w:val="de-DE"/>
        </w:rPr>
      </w:pPr>
      <w:r>
        <w:rPr>
          <w:lang w:val="de-DE"/>
        </w:rPr>
        <w:lastRenderedPageBreak/>
        <w:t>Auftrag 2</w:t>
      </w:r>
    </w:p>
    <w:p w:rsidR="00CA170F" w:rsidRPr="00CA170F" w:rsidRDefault="00CA170F" w:rsidP="00CA170F">
      <w:pPr>
        <w:rPr>
          <w:rFonts w:asciiTheme="majorHAnsi" w:hAnsiTheme="majorHAnsi" w:cstheme="majorHAnsi"/>
          <w:lang w:val="de-DE"/>
        </w:rPr>
      </w:pPr>
    </w:p>
    <w:p w:rsidR="00CA170F" w:rsidRPr="00CA170F" w:rsidRDefault="00CA170F" w:rsidP="00CA170F">
      <w:pPr>
        <w:rPr>
          <w:rFonts w:asciiTheme="majorHAnsi" w:hAnsiTheme="majorHAnsi" w:cstheme="majorHAnsi"/>
          <w:lang w:val="de-DE"/>
        </w:rPr>
      </w:pPr>
      <w:r w:rsidRPr="00CA170F">
        <w:rPr>
          <w:rFonts w:asciiTheme="majorHAnsi" w:hAnsiTheme="majorHAnsi" w:cstheme="majorHAnsi"/>
          <w:lang w:val="de-DE"/>
        </w:rPr>
        <w:t xml:space="preserve">Die Männer auf den Fotografien aus den Jahren 1887 und 1907 waren von Beruf Bürstenmacher. Dieser Beruf ist heute fast ausgestorben. Es gibt nur noch wenige Menschen, die dieses Handwerk beherrschen. Schau dir </w:t>
      </w:r>
      <w:r w:rsidR="0008153F">
        <w:rPr>
          <w:rFonts w:asciiTheme="majorHAnsi" w:hAnsiTheme="majorHAnsi" w:cstheme="majorHAnsi"/>
          <w:lang w:val="de-DE"/>
        </w:rPr>
        <w:t>in dem Video an</w:t>
      </w:r>
      <w:r w:rsidRPr="00CA170F">
        <w:rPr>
          <w:rFonts w:asciiTheme="majorHAnsi" w:hAnsiTheme="majorHAnsi" w:cstheme="majorHAnsi"/>
          <w:lang w:val="de-DE"/>
        </w:rPr>
        <w:t xml:space="preserve">, wie ein Bürstenmacher oder eine Bürstenmacherin arbeitet. </w:t>
      </w:r>
      <w:hyperlink r:id="rId10" w:history="1">
        <w:r w:rsidR="0008153F" w:rsidRPr="00BD7894">
          <w:rPr>
            <w:rStyle w:val="Hyperlink"/>
            <w:rFonts w:asciiTheme="majorHAnsi" w:hAnsiTheme="majorHAnsi" w:cstheme="majorHAnsi"/>
            <w:lang w:val="de-DE"/>
          </w:rPr>
          <w:t>https://www.youtube.com/watch?v=rvU5dPA37MA&amp;t=5s</w:t>
        </w:r>
      </w:hyperlink>
      <w:r w:rsidR="0008153F">
        <w:rPr>
          <w:rFonts w:asciiTheme="majorHAnsi" w:hAnsiTheme="majorHAnsi" w:cstheme="majorHAnsi"/>
          <w:lang w:val="de-DE"/>
        </w:rPr>
        <w:t xml:space="preserve">                              </w:t>
      </w:r>
      <w:r w:rsidRPr="00CA170F">
        <w:rPr>
          <w:rFonts w:asciiTheme="majorHAnsi" w:hAnsiTheme="majorHAnsi" w:cstheme="majorHAnsi"/>
          <w:lang w:val="de-DE"/>
        </w:rPr>
        <w:t>(bis 1:39 Min.)</w:t>
      </w:r>
    </w:p>
    <w:p w:rsidR="00CA170F" w:rsidRPr="00CA170F" w:rsidRDefault="00CA170F" w:rsidP="00CA170F">
      <w:pPr>
        <w:rPr>
          <w:rFonts w:asciiTheme="majorHAnsi" w:hAnsiTheme="majorHAnsi" w:cstheme="majorHAnsi"/>
          <w:lang w:val="de-DE"/>
        </w:rPr>
      </w:pPr>
    </w:p>
    <w:p w:rsidR="00CA170F" w:rsidRPr="00CA170F" w:rsidRDefault="00CA170F" w:rsidP="00CA170F">
      <w:pPr>
        <w:rPr>
          <w:rFonts w:asciiTheme="majorHAnsi" w:hAnsiTheme="majorHAnsi" w:cstheme="majorHAnsi"/>
          <w:lang w:val="de-DE"/>
        </w:rPr>
      </w:pPr>
      <w:r w:rsidRPr="00CA170F">
        <w:rPr>
          <w:rFonts w:asciiTheme="majorHAnsi" w:hAnsiTheme="majorHAnsi" w:cstheme="majorHAnsi"/>
          <w:lang w:val="de-DE"/>
        </w:rPr>
        <w:t>Kann man diesen Beruf in der TRISA heute noch lernen? Formuliere deine Vermutung, und begründe sie. Tausche dich mit deiner Nachbarin/deinem Nachbar aus.</w:t>
      </w:r>
    </w:p>
    <w:p w:rsidR="00CA170F" w:rsidRPr="00CA170F" w:rsidRDefault="00CA170F" w:rsidP="00CA170F">
      <w:pPr>
        <w:rPr>
          <w:rFonts w:asciiTheme="majorHAnsi" w:hAnsiTheme="majorHAnsi" w:cstheme="majorHAnsi"/>
          <w:lang w:val="de-DE"/>
        </w:rPr>
      </w:pPr>
    </w:p>
    <w:p w:rsidR="00CA170F" w:rsidRPr="00CA170F" w:rsidRDefault="0008153F" w:rsidP="0008153F">
      <w:pPr>
        <w:pStyle w:val="berschrift3"/>
        <w:rPr>
          <w:lang w:val="de-DE"/>
        </w:rPr>
      </w:pPr>
      <w:bookmarkStart w:id="2" w:name="_GoBack"/>
      <w:bookmarkEnd w:id="2"/>
      <w:r>
        <w:rPr>
          <w:lang w:val="de-DE"/>
        </w:rPr>
        <w:t>Auftrag 3</w:t>
      </w:r>
    </w:p>
    <w:p w:rsidR="00CA170F" w:rsidRPr="00CA170F" w:rsidRDefault="00CA170F" w:rsidP="00CA170F">
      <w:pPr>
        <w:rPr>
          <w:rFonts w:asciiTheme="majorHAnsi" w:hAnsiTheme="majorHAnsi" w:cstheme="majorHAnsi"/>
          <w:lang w:val="de-DE"/>
        </w:rPr>
      </w:pPr>
    </w:p>
    <w:p w:rsidR="00CA170F" w:rsidRPr="00CA170F" w:rsidRDefault="00CA170F" w:rsidP="00CA170F">
      <w:pPr>
        <w:rPr>
          <w:rFonts w:asciiTheme="majorHAnsi" w:hAnsiTheme="majorHAnsi" w:cstheme="majorHAnsi"/>
          <w:lang w:val="de-DE"/>
        </w:rPr>
      </w:pPr>
      <w:r w:rsidRPr="00CA170F">
        <w:rPr>
          <w:rFonts w:asciiTheme="majorHAnsi" w:hAnsiTheme="majorHAnsi" w:cstheme="majorHAnsi"/>
          <w:lang w:val="de-DE"/>
        </w:rPr>
        <w:t xml:space="preserve">Recherchiere </w:t>
      </w:r>
      <w:proofErr w:type="spellStart"/>
      <w:r w:rsidRPr="00CA170F">
        <w:rPr>
          <w:rFonts w:asciiTheme="majorHAnsi" w:hAnsiTheme="majorHAnsi" w:cstheme="majorHAnsi"/>
          <w:lang w:val="de-DE"/>
        </w:rPr>
        <w:t>anschliessend</w:t>
      </w:r>
      <w:proofErr w:type="spellEnd"/>
      <w:r w:rsidRPr="00CA170F">
        <w:rPr>
          <w:rFonts w:asciiTheme="majorHAnsi" w:hAnsiTheme="majorHAnsi" w:cstheme="majorHAnsi"/>
          <w:lang w:val="de-DE"/>
        </w:rPr>
        <w:t xml:space="preserve"> auf der Webseite, welche Ausbildungen Jugendliche bei der TRISA machen können. </w:t>
      </w:r>
    </w:p>
    <w:p w:rsidR="00CA170F" w:rsidRPr="00CA170F" w:rsidRDefault="00CA170F" w:rsidP="00CA170F">
      <w:pPr>
        <w:rPr>
          <w:rFonts w:asciiTheme="majorHAnsi" w:hAnsiTheme="majorHAnsi" w:cstheme="majorHAnsi"/>
          <w:lang w:val="de-DE"/>
        </w:rPr>
      </w:pPr>
    </w:p>
    <w:p w:rsidR="00CA170F" w:rsidRPr="00CA170F" w:rsidRDefault="00CA170F" w:rsidP="00CA170F">
      <w:pPr>
        <w:rPr>
          <w:rFonts w:asciiTheme="majorHAnsi" w:hAnsiTheme="majorHAnsi" w:cstheme="majorHAnsi"/>
          <w:lang w:val="de-DE"/>
        </w:rPr>
      </w:pPr>
      <w:r w:rsidRPr="00CA170F">
        <w:rPr>
          <w:rFonts w:asciiTheme="majorHAnsi" w:hAnsiTheme="majorHAnsi" w:cstheme="majorHAnsi"/>
          <w:lang w:val="de-DE"/>
        </w:rPr>
        <w:t xml:space="preserve">Du findest 13 beliebte Berufsausbildungen. Informiere dich auf der Webseite «berufsberatung.ch», </w:t>
      </w:r>
      <w:r w:rsidR="0008153F">
        <w:rPr>
          <w:rFonts w:asciiTheme="majorHAnsi" w:hAnsiTheme="majorHAnsi" w:cstheme="majorHAnsi"/>
          <w:lang w:val="de-DE"/>
        </w:rPr>
        <w:t>(</w:t>
      </w:r>
      <w:hyperlink r:id="rId11" w:history="1">
        <w:r w:rsidR="0008153F" w:rsidRPr="00BD7894">
          <w:rPr>
            <w:rStyle w:val="Hyperlink"/>
            <w:rFonts w:asciiTheme="majorHAnsi" w:hAnsiTheme="majorHAnsi" w:cstheme="majorHAnsi"/>
            <w:lang w:val="de-DE"/>
          </w:rPr>
          <w:t>https://www.berufsberatung.ch/dyn/show/1893</w:t>
        </w:r>
      </w:hyperlink>
      <w:r w:rsidR="0008153F">
        <w:rPr>
          <w:rFonts w:asciiTheme="majorHAnsi" w:hAnsiTheme="majorHAnsi" w:cstheme="majorHAnsi"/>
          <w:lang w:val="de-DE"/>
        </w:rPr>
        <w:t xml:space="preserve">) </w:t>
      </w:r>
      <w:r w:rsidRPr="00CA170F">
        <w:rPr>
          <w:rFonts w:asciiTheme="majorHAnsi" w:hAnsiTheme="majorHAnsi" w:cstheme="majorHAnsi"/>
          <w:lang w:val="de-DE"/>
        </w:rPr>
        <w:t>über einen dieser Lehrberufe. Die Lehrperson entscheidet, ob jeder Schüler und jede Schülerin nach Wahl einen Beruf recherchiert oder ob die Berufe in der Klasse aufgeteilt werden.</w:t>
      </w:r>
    </w:p>
    <w:p w:rsidR="00CA170F" w:rsidRPr="00CA170F" w:rsidRDefault="00CA170F" w:rsidP="00CA170F">
      <w:pPr>
        <w:rPr>
          <w:rFonts w:asciiTheme="majorHAnsi" w:hAnsiTheme="majorHAnsi" w:cstheme="majorHAnsi"/>
          <w:lang w:val="de-DE"/>
        </w:rPr>
      </w:pPr>
    </w:p>
    <w:p w:rsidR="00CA170F" w:rsidRPr="00CA170F" w:rsidRDefault="00CA170F" w:rsidP="00CA170F">
      <w:pPr>
        <w:rPr>
          <w:rFonts w:asciiTheme="majorHAnsi" w:hAnsiTheme="majorHAnsi" w:cstheme="majorHAnsi"/>
          <w:lang w:val="de-DE"/>
        </w:rPr>
      </w:pPr>
      <w:r w:rsidRPr="00CA170F">
        <w:rPr>
          <w:rFonts w:asciiTheme="majorHAnsi" w:hAnsiTheme="majorHAnsi" w:cstheme="majorHAnsi"/>
          <w:lang w:val="de-DE"/>
        </w:rPr>
        <w:t>Lies alle Informationen zu Beruf und Ausbildung aufmerksam durch, und notiere Stichworte zu folgenden Punkten:</w:t>
      </w:r>
    </w:p>
    <w:p w:rsidR="00CA170F" w:rsidRPr="00CA170F" w:rsidRDefault="00CA170F" w:rsidP="00CA170F">
      <w:pPr>
        <w:rPr>
          <w:rFonts w:asciiTheme="majorHAnsi" w:hAnsiTheme="majorHAnsi" w:cstheme="majorHAnsi"/>
          <w:lang w:val="de-DE"/>
        </w:rPr>
      </w:pPr>
    </w:p>
    <w:p w:rsidR="00CA170F" w:rsidRPr="00CA170F" w:rsidRDefault="00CA170F" w:rsidP="0008153F">
      <w:pPr>
        <w:ind w:left="708"/>
        <w:rPr>
          <w:rFonts w:asciiTheme="majorHAnsi" w:hAnsiTheme="majorHAnsi" w:cstheme="majorHAnsi"/>
          <w:lang w:val="de-DE"/>
        </w:rPr>
      </w:pPr>
      <w:r w:rsidRPr="00CA170F">
        <w:rPr>
          <w:rFonts w:asciiTheme="majorHAnsi" w:hAnsiTheme="majorHAnsi" w:cstheme="majorHAnsi"/>
          <w:lang w:val="de-DE"/>
        </w:rPr>
        <w:t>•</w:t>
      </w:r>
      <w:r w:rsidRPr="00CA170F">
        <w:rPr>
          <w:rFonts w:asciiTheme="majorHAnsi" w:hAnsiTheme="majorHAnsi" w:cstheme="majorHAnsi"/>
          <w:lang w:val="de-DE"/>
        </w:rPr>
        <w:tab/>
        <w:t xml:space="preserve">Was macht ein/e … (erkläre anhand typischer Aufgaben) </w:t>
      </w:r>
    </w:p>
    <w:p w:rsidR="00CA170F" w:rsidRPr="00CA170F" w:rsidRDefault="00CA170F" w:rsidP="0008153F">
      <w:pPr>
        <w:ind w:left="708"/>
        <w:rPr>
          <w:rFonts w:asciiTheme="majorHAnsi" w:hAnsiTheme="majorHAnsi" w:cstheme="majorHAnsi"/>
          <w:lang w:val="de-DE"/>
        </w:rPr>
      </w:pPr>
      <w:r w:rsidRPr="00CA170F">
        <w:rPr>
          <w:rFonts w:asciiTheme="majorHAnsi" w:hAnsiTheme="majorHAnsi" w:cstheme="majorHAnsi"/>
          <w:lang w:val="de-DE"/>
        </w:rPr>
        <w:t>•</w:t>
      </w:r>
      <w:r w:rsidRPr="00CA170F">
        <w:rPr>
          <w:rFonts w:asciiTheme="majorHAnsi" w:hAnsiTheme="majorHAnsi" w:cstheme="majorHAnsi"/>
          <w:lang w:val="de-DE"/>
        </w:rPr>
        <w:tab/>
        <w:t xml:space="preserve">Was muss man für diesen Beruf besonders gut können? (Anforderungen) </w:t>
      </w:r>
    </w:p>
    <w:p w:rsidR="00CA170F" w:rsidRPr="00CA170F" w:rsidRDefault="00CA170F" w:rsidP="0008153F">
      <w:pPr>
        <w:ind w:left="708"/>
        <w:rPr>
          <w:rFonts w:asciiTheme="majorHAnsi" w:hAnsiTheme="majorHAnsi" w:cstheme="majorHAnsi"/>
          <w:lang w:val="de-DE"/>
        </w:rPr>
      </w:pPr>
      <w:r w:rsidRPr="00CA170F">
        <w:rPr>
          <w:rFonts w:asciiTheme="majorHAnsi" w:hAnsiTheme="majorHAnsi" w:cstheme="majorHAnsi"/>
          <w:lang w:val="de-DE"/>
        </w:rPr>
        <w:t>•</w:t>
      </w:r>
      <w:r w:rsidRPr="00CA170F">
        <w:rPr>
          <w:rFonts w:asciiTheme="majorHAnsi" w:hAnsiTheme="majorHAnsi" w:cstheme="majorHAnsi"/>
          <w:lang w:val="de-DE"/>
        </w:rPr>
        <w:tab/>
        <w:t xml:space="preserve">Wie lange dauert die Ausbildung? </w:t>
      </w:r>
    </w:p>
    <w:p w:rsidR="00CA170F" w:rsidRPr="00CA170F" w:rsidRDefault="00CA170F" w:rsidP="0008153F">
      <w:pPr>
        <w:ind w:left="708"/>
        <w:rPr>
          <w:rFonts w:asciiTheme="majorHAnsi" w:hAnsiTheme="majorHAnsi" w:cstheme="majorHAnsi"/>
          <w:lang w:val="de-DE"/>
        </w:rPr>
      </w:pPr>
      <w:r w:rsidRPr="00CA170F">
        <w:rPr>
          <w:rFonts w:asciiTheme="majorHAnsi" w:hAnsiTheme="majorHAnsi" w:cstheme="majorHAnsi"/>
          <w:lang w:val="de-DE"/>
        </w:rPr>
        <w:t>•</w:t>
      </w:r>
      <w:r w:rsidRPr="00CA170F">
        <w:rPr>
          <w:rFonts w:asciiTheme="majorHAnsi" w:hAnsiTheme="majorHAnsi" w:cstheme="majorHAnsi"/>
          <w:lang w:val="de-DE"/>
        </w:rPr>
        <w:tab/>
        <w:t xml:space="preserve">Würdest du diesen Beruf gerne erlernen? Begründe deine Antwort. </w:t>
      </w:r>
    </w:p>
    <w:p w:rsidR="00CA170F" w:rsidRPr="00CA170F" w:rsidRDefault="00CA170F" w:rsidP="00CA170F">
      <w:pPr>
        <w:rPr>
          <w:rFonts w:asciiTheme="majorHAnsi" w:hAnsiTheme="majorHAnsi" w:cstheme="majorHAnsi"/>
          <w:lang w:val="de-DE"/>
        </w:rPr>
      </w:pPr>
    </w:p>
    <w:p w:rsidR="00CA170F" w:rsidRPr="00CA170F" w:rsidRDefault="00CA170F" w:rsidP="00CA170F">
      <w:pPr>
        <w:rPr>
          <w:rFonts w:asciiTheme="majorHAnsi" w:hAnsiTheme="majorHAnsi" w:cstheme="majorHAnsi"/>
          <w:lang w:val="de-DE"/>
        </w:rPr>
      </w:pPr>
      <w:r w:rsidRPr="00CA170F">
        <w:rPr>
          <w:rFonts w:asciiTheme="majorHAnsi" w:hAnsiTheme="majorHAnsi" w:cstheme="majorHAnsi"/>
          <w:lang w:val="de-DE"/>
        </w:rPr>
        <w:t xml:space="preserve">Stelle deinen Beruf </w:t>
      </w:r>
      <w:proofErr w:type="spellStart"/>
      <w:r w:rsidRPr="00CA170F">
        <w:rPr>
          <w:rFonts w:asciiTheme="majorHAnsi" w:hAnsiTheme="majorHAnsi" w:cstheme="majorHAnsi"/>
          <w:lang w:val="de-DE"/>
        </w:rPr>
        <w:t>anschliessend</w:t>
      </w:r>
      <w:proofErr w:type="spellEnd"/>
      <w:r w:rsidRPr="00CA170F">
        <w:rPr>
          <w:rFonts w:asciiTheme="majorHAnsi" w:hAnsiTheme="majorHAnsi" w:cstheme="majorHAnsi"/>
          <w:lang w:val="de-DE"/>
        </w:rPr>
        <w:t xml:space="preserve"> der Klasse vor. Wenn mehrere Schüler und Schülerinnen denselben Beruf gewählt haben, ergänzt eure Informationen gegenseitig.</w:t>
      </w:r>
    </w:p>
    <w:p w:rsidR="00BC21F6" w:rsidRDefault="00BC21F6">
      <w:pPr>
        <w:rPr>
          <w:rFonts w:asciiTheme="majorHAnsi" w:hAnsiTheme="majorHAnsi" w:cstheme="majorHAnsi"/>
          <w:lang w:val="de-DE"/>
        </w:rPr>
      </w:pPr>
    </w:p>
    <w:p w:rsidR="00BC21F6" w:rsidRPr="00BC21F6" w:rsidRDefault="00BC21F6">
      <w:pPr>
        <w:rPr>
          <w:rFonts w:asciiTheme="majorHAnsi" w:hAnsiTheme="majorHAnsi" w:cstheme="majorHAnsi"/>
          <w:lang w:val="de-DE"/>
        </w:rPr>
      </w:pPr>
    </w:p>
    <w:sectPr w:rsidR="00BC21F6" w:rsidRPr="00BC21F6" w:rsidSect="007D6DF0">
      <w:headerReference w:type="default" r:id="rId12"/>
      <w:footerReference w:type="even" r:id="rId13"/>
      <w:footerReference w:type="default" r:id="rId14"/>
      <w:headerReference w:type="first" r:id="rId15"/>
      <w:footerReference w:type="first" r:id="rId16"/>
      <w:pgSz w:w="11900" w:h="16840"/>
      <w:pgMar w:top="1818" w:right="964" w:bottom="1418" w:left="964" w:header="8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0829" w:rsidRDefault="00060829" w:rsidP="00596494">
      <w:r>
        <w:separator/>
      </w:r>
    </w:p>
  </w:endnote>
  <w:endnote w:type="continuationSeparator" w:id="0">
    <w:p w:rsidR="00060829" w:rsidRDefault="00060829" w:rsidP="00596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006202670"/>
      <w:docPartObj>
        <w:docPartGallery w:val="Page Numbers (Bottom of Page)"/>
        <w:docPartUnique/>
      </w:docPartObj>
    </w:sdtPr>
    <w:sdtEndPr>
      <w:rPr>
        <w:rStyle w:val="Seitenzahl"/>
      </w:rPr>
    </w:sdtEndPr>
    <w:sdtContent>
      <w:p w:rsidR="00CF2AB2" w:rsidRDefault="00CF2AB2" w:rsidP="0037387D">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CF2AB2" w:rsidRDefault="00CF2AB2" w:rsidP="00CF2AB2">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620059878"/>
      <w:docPartObj>
        <w:docPartGallery w:val="Page Numbers (Bottom of Page)"/>
        <w:docPartUnique/>
      </w:docPartObj>
    </w:sdtPr>
    <w:sdtEndPr>
      <w:rPr>
        <w:rStyle w:val="Seitenzahl"/>
        <w:sz w:val="20"/>
        <w:szCs w:val="20"/>
      </w:rPr>
    </w:sdtEndPr>
    <w:sdtContent>
      <w:p w:rsidR="007D6DF0" w:rsidRDefault="007D6DF0" w:rsidP="007D6DF0">
        <w:pPr>
          <w:pStyle w:val="Fuzeile"/>
          <w:framePr w:wrap="none" w:vAnchor="text" w:hAnchor="margin" w:y="1"/>
          <w:rPr>
            <w:rStyle w:val="Seitenzahl"/>
          </w:rPr>
        </w:pPr>
        <w:r w:rsidRPr="00614FAE">
          <w:rPr>
            <w:rStyle w:val="Seitenzahl"/>
            <w:sz w:val="20"/>
            <w:szCs w:val="20"/>
          </w:rPr>
          <w:fldChar w:fldCharType="begin"/>
        </w:r>
        <w:r w:rsidRPr="00614FAE">
          <w:rPr>
            <w:rStyle w:val="Seitenzahl"/>
            <w:sz w:val="20"/>
            <w:szCs w:val="20"/>
          </w:rPr>
          <w:instrText xml:space="preserve"> PAGE </w:instrText>
        </w:r>
        <w:r w:rsidRPr="00614FAE">
          <w:rPr>
            <w:rStyle w:val="Seitenzahl"/>
            <w:sz w:val="20"/>
            <w:szCs w:val="20"/>
          </w:rPr>
          <w:fldChar w:fldCharType="separate"/>
        </w:r>
        <w:r w:rsidR="003B3515">
          <w:rPr>
            <w:rStyle w:val="Seitenzahl"/>
            <w:noProof/>
            <w:sz w:val="20"/>
            <w:szCs w:val="20"/>
          </w:rPr>
          <w:t>3</w:t>
        </w:r>
        <w:r w:rsidRPr="00614FAE">
          <w:rPr>
            <w:rStyle w:val="Seitenzahl"/>
            <w:sz w:val="20"/>
            <w:szCs w:val="20"/>
          </w:rPr>
          <w:fldChar w:fldCharType="end"/>
        </w:r>
      </w:p>
    </w:sdtContent>
  </w:sdt>
  <w:p w:rsidR="00CF2AB2" w:rsidRPr="00CF2AB2" w:rsidRDefault="007D6DF0" w:rsidP="007D6DF0">
    <w:pPr>
      <w:pStyle w:val="Fuzeile"/>
      <w:ind w:firstLine="360"/>
      <w:rPr>
        <w:sz w:val="20"/>
        <w:szCs w:val="20"/>
      </w:rPr>
    </w:pPr>
    <w:r w:rsidRPr="00CF2AB2">
      <w:rPr>
        <w:b/>
        <w:noProof/>
        <w:sz w:val="20"/>
        <w:szCs w:val="20"/>
      </w:rPr>
      <w:t xml:space="preserve"> </w:t>
    </w:r>
    <w:r w:rsidR="00CF2AB2" w:rsidRPr="00CF2AB2">
      <w:rPr>
        <w:b/>
        <w:noProof/>
        <w:sz w:val="20"/>
        <w:szCs w:val="20"/>
        <w:lang w:eastAsia="de-CH"/>
      </w:rPr>
      <w:drawing>
        <wp:anchor distT="0" distB="0" distL="114300" distR="114300" simplePos="0" relativeHeight="251659264" behindDoc="1" locked="0" layoutInCell="1" allowOverlap="1">
          <wp:simplePos x="0" y="0"/>
          <wp:positionH relativeFrom="column">
            <wp:posOffset>-467360</wp:posOffset>
          </wp:positionH>
          <wp:positionV relativeFrom="paragraph">
            <wp:posOffset>-372611</wp:posOffset>
          </wp:positionV>
          <wp:extent cx="1080000" cy="10800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ment_fusszeile_hellblau.pdf"/>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F4C1A">
      <w:rPr>
        <w:b/>
        <w:sz w:val="20"/>
        <w:szCs w:val="20"/>
      </w:rPr>
      <w:t xml:space="preserve"> </w:t>
    </w:r>
    <w:r w:rsidR="007066DC" w:rsidRPr="007066DC">
      <w:rPr>
        <w:b/>
        <w:sz w:val="20"/>
        <w:szCs w:val="20"/>
      </w:rPr>
      <w:t xml:space="preserve">ZAHNBÜRSTE </w:t>
    </w:r>
    <w:r w:rsidR="00BC21F6">
      <w:rPr>
        <w:rFonts w:asciiTheme="majorHAnsi" w:hAnsiTheme="majorHAnsi" w:cstheme="majorHAnsi"/>
        <w:sz w:val="20"/>
        <w:szCs w:val="20"/>
      </w:rPr>
      <w:t xml:space="preserve">— </w:t>
    </w:r>
    <w:r w:rsidR="00BC21F6" w:rsidRPr="007370D3">
      <w:rPr>
        <w:rFonts w:asciiTheme="majorHAnsi" w:hAnsiTheme="majorHAnsi" w:cstheme="majorHAnsi"/>
        <w:sz w:val="20"/>
        <w:szCs w:val="20"/>
      </w:rPr>
      <w:t>©</w:t>
    </w:r>
    <w:r w:rsidR="00BC21F6">
      <w:rPr>
        <w:rFonts w:asciiTheme="majorHAnsi" w:hAnsiTheme="majorHAnsi" w:cstheme="majorHAnsi"/>
        <w:sz w:val="20"/>
        <w:szCs w:val="20"/>
      </w:rPr>
      <w:t xml:space="preserve"> </w:t>
    </w:r>
    <w:r w:rsidR="00BC21F6" w:rsidRPr="007370D3">
      <w:rPr>
        <w:rFonts w:asciiTheme="majorHAnsi" w:hAnsiTheme="majorHAnsi" w:cstheme="majorHAnsi"/>
        <w:sz w:val="20"/>
        <w:szCs w:val="20"/>
      </w:rPr>
      <w:t>Lehrmittelverlag St. Gallen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639003383"/>
      <w:docPartObj>
        <w:docPartGallery w:val="Page Numbers (Bottom of Page)"/>
        <w:docPartUnique/>
      </w:docPartObj>
    </w:sdtPr>
    <w:sdtEndPr>
      <w:rPr>
        <w:rStyle w:val="Seitenzahl"/>
        <w:sz w:val="20"/>
        <w:szCs w:val="20"/>
      </w:rPr>
    </w:sdtEndPr>
    <w:sdtContent>
      <w:p w:rsidR="007D6DF0" w:rsidRDefault="007D6DF0" w:rsidP="007D6DF0">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separate"/>
        </w:r>
        <w:r w:rsidR="00EB7F27">
          <w:rPr>
            <w:rStyle w:val="Seitenzahl"/>
            <w:noProof/>
          </w:rPr>
          <w:t>1</w:t>
        </w:r>
        <w:r>
          <w:rPr>
            <w:rStyle w:val="Seitenzahl"/>
          </w:rPr>
          <w:fldChar w:fldCharType="end"/>
        </w:r>
      </w:p>
    </w:sdtContent>
  </w:sdt>
  <w:p w:rsidR="007D6DF0" w:rsidRPr="007D6DF0" w:rsidRDefault="007D6DF0" w:rsidP="007D6DF0">
    <w:pPr>
      <w:pStyle w:val="Fuzeile"/>
      <w:ind w:firstLine="360"/>
      <w:rPr>
        <w:sz w:val="20"/>
        <w:szCs w:val="20"/>
      </w:rPr>
    </w:pPr>
    <w:r w:rsidRPr="00CF2AB2">
      <w:rPr>
        <w:b/>
        <w:noProof/>
        <w:sz w:val="20"/>
        <w:szCs w:val="20"/>
      </w:rPr>
      <w:t xml:space="preserve"> </w:t>
    </w:r>
    <w:r w:rsidRPr="00CF2AB2">
      <w:rPr>
        <w:b/>
        <w:noProof/>
        <w:sz w:val="20"/>
        <w:szCs w:val="20"/>
        <w:lang w:eastAsia="de-CH"/>
      </w:rPr>
      <w:drawing>
        <wp:anchor distT="0" distB="0" distL="114300" distR="114300" simplePos="0" relativeHeight="251668480" behindDoc="1" locked="0" layoutInCell="1" allowOverlap="1" wp14:anchorId="0B0D4D1D" wp14:editId="18541520">
          <wp:simplePos x="0" y="0"/>
          <wp:positionH relativeFrom="column">
            <wp:posOffset>-467360</wp:posOffset>
          </wp:positionH>
          <wp:positionV relativeFrom="paragraph">
            <wp:posOffset>-372611</wp:posOffset>
          </wp:positionV>
          <wp:extent cx="1080000" cy="10800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ment_fusszeile_hellblau.pdf"/>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Pr>
        <w:b/>
        <w:sz w:val="20"/>
        <w:szCs w:val="20"/>
      </w:rPr>
      <w:t xml:space="preserve"> </w:t>
    </w:r>
    <w:r w:rsidR="007066DC">
      <w:rPr>
        <w:b/>
        <w:sz w:val="20"/>
        <w:szCs w:val="20"/>
      </w:rPr>
      <w:t>ZAHNBÜRSTE</w:t>
    </w:r>
    <w:r>
      <w:rPr>
        <w:sz w:val="20"/>
        <w:szCs w:val="20"/>
      </w:rPr>
      <w:t xml:space="preserve"> </w:t>
    </w:r>
    <w:r>
      <w:rPr>
        <w:rFonts w:asciiTheme="majorHAnsi" w:hAnsiTheme="majorHAnsi" w:cstheme="majorHAnsi"/>
        <w:sz w:val="20"/>
        <w:szCs w:val="20"/>
      </w:rPr>
      <w:t xml:space="preserve">— </w:t>
    </w:r>
    <w:r w:rsidRPr="007370D3">
      <w:rPr>
        <w:rFonts w:asciiTheme="majorHAnsi" w:hAnsiTheme="majorHAnsi" w:cstheme="majorHAnsi"/>
        <w:sz w:val="20"/>
        <w:szCs w:val="20"/>
      </w:rPr>
      <w:t>©</w:t>
    </w:r>
    <w:r>
      <w:rPr>
        <w:rFonts w:asciiTheme="majorHAnsi" w:hAnsiTheme="majorHAnsi" w:cstheme="majorHAnsi"/>
        <w:sz w:val="20"/>
        <w:szCs w:val="20"/>
      </w:rPr>
      <w:t xml:space="preserve"> </w:t>
    </w:r>
    <w:r w:rsidRPr="007370D3">
      <w:rPr>
        <w:rFonts w:asciiTheme="majorHAnsi" w:hAnsiTheme="majorHAnsi" w:cstheme="majorHAnsi"/>
        <w:sz w:val="20"/>
        <w:szCs w:val="20"/>
      </w:rPr>
      <w:t>Lehrmittelverlag St. Gallen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0829" w:rsidRDefault="00060829" w:rsidP="00596494">
      <w:r>
        <w:separator/>
      </w:r>
    </w:p>
  </w:footnote>
  <w:footnote w:type="continuationSeparator" w:id="0">
    <w:p w:rsidR="00060829" w:rsidRDefault="00060829" w:rsidP="00596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494" w:rsidRPr="00BC21F6" w:rsidRDefault="00BC21F6" w:rsidP="00BC21F6">
    <w:pPr>
      <w:pStyle w:val="Titel"/>
      <w:rPr>
        <w:sz w:val="40"/>
        <w:szCs w:val="40"/>
      </w:rPr>
    </w:pPr>
    <w:r w:rsidRPr="00BC21F6">
      <w:rPr>
        <w:noProof/>
        <w:sz w:val="40"/>
        <w:szCs w:val="40"/>
        <w:lang w:eastAsia="de-CH"/>
      </w:rPr>
      <w:drawing>
        <wp:anchor distT="0" distB="0" distL="114300" distR="114300" simplePos="0" relativeHeight="251661312" behindDoc="0" locked="0" layoutInCell="1" allowOverlap="1" wp14:anchorId="5EB52777" wp14:editId="66B7E59B">
          <wp:simplePos x="0" y="0"/>
          <wp:positionH relativeFrom="insideMargin">
            <wp:posOffset>-1030182</wp:posOffset>
          </wp:positionH>
          <wp:positionV relativeFrom="insideMargin">
            <wp:posOffset>-9241155</wp:posOffset>
          </wp:positionV>
          <wp:extent cx="1101600" cy="4248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kzak_rot.pdf"/>
                  <pic:cNvPicPr/>
                </pic:nvPicPr>
                <pic:blipFill>
                  <a:blip r:embed="rId1">
                    <a:extLst>
                      <a:ext uri="{28A0092B-C50C-407E-A947-70E740481C1C}">
                        <a14:useLocalDpi xmlns:a14="http://schemas.microsoft.com/office/drawing/2010/main" val="0"/>
                      </a:ext>
                    </a:extLst>
                  </a:blip>
                  <a:stretch>
                    <a:fillRect/>
                  </a:stretch>
                </pic:blipFill>
                <pic:spPr>
                  <a:xfrm>
                    <a:off x="0" y="0"/>
                    <a:ext cx="1101600" cy="424800"/>
                  </a:xfrm>
                  <a:prstGeom prst="rect">
                    <a:avLst/>
                  </a:prstGeom>
                </pic:spPr>
              </pic:pic>
            </a:graphicData>
          </a:graphic>
          <wp14:sizeRelH relativeFrom="margin">
            <wp14:pctWidth>0</wp14:pctWidth>
          </wp14:sizeRelH>
          <wp14:sizeRelV relativeFrom="margin">
            <wp14:pctHeight>0</wp14:pctHeight>
          </wp14:sizeRelV>
        </wp:anchor>
      </w:drawing>
    </w:r>
    <w:r w:rsidRPr="00BC21F6">
      <w:rPr>
        <w:noProof/>
        <w:sz w:val="40"/>
        <w:szCs w:val="40"/>
        <w:lang w:eastAsia="de-CH"/>
      </w:rPr>
      <w:drawing>
        <wp:anchor distT="0" distB="0" distL="114300" distR="114300" simplePos="0" relativeHeight="251658240" behindDoc="0" locked="0" layoutInCell="1" allowOverlap="1">
          <wp:simplePos x="0" y="0"/>
          <wp:positionH relativeFrom="insideMargin">
            <wp:posOffset>5898092</wp:posOffset>
          </wp:positionH>
          <wp:positionV relativeFrom="insideMargin">
            <wp:posOffset>551815</wp:posOffset>
          </wp:positionV>
          <wp:extent cx="1101600" cy="4248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kzak_rot.pdf"/>
                  <pic:cNvPicPr/>
                </pic:nvPicPr>
                <pic:blipFill>
                  <a:blip r:embed="rId1">
                    <a:extLst>
                      <a:ext uri="{28A0092B-C50C-407E-A947-70E740481C1C}">
                        <a14:useLocalDpi xmlns:a14="http://schemas.microsoft.com/office/drawing/2010/main" val="0"/>
                      </a:ext>
                    </a:extLst>
                  </a:blip>
                  <a:stretch>
                    <a:fillRect/>
                  </a:stretch>
                </pic:blipFill>
                <pic:spPr>
                  <a:xfrm>
                    <a:off x="0" y="0"/>
                    <a:ext cx="1101600" cy="424800"/>
                  </a:xfrm>
                  <a:prstGeom prst="rect">
                    <a:avLst/>
                  </a:prstGeom>
                </pic:spPr>
              </pic:pic>
            </a:graphicData>
          </a:graphic>
          <wp14:sizeRelH relativeFrom="margin">
            <wp14:pctWidth>0</wp14:pctWidth>
          </wp14:sizeRelH>
          <wp14:sizeRelV relativeFrom="margin">
            <wp14:pctHeight>0</wp14:pctHeight>
          </wp14:sizeRelV>
        </wp:anchor>
      </w:drawing>
    </w:r>
    <w:r w:rsidR="00CA170F" w:rsidRPr="00CA170F">
      <w:rPr>
        <w:sz w:val="40"/>
        <w:szCs w:val="40"/>
      </w:rPr>
      <w:t>Veränderte Berufswelt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1F6" w:rsidRPr="0036737B" w:rsidRDefault="00BC21F6" w:rsidP="0036737B">
    <w:pPr>
      <w:pStyle w:val="berschrift1"/>
    </w:pPr>
    <w:r w:rsidRPr="0036737B">
      <w:rPr>
        <w:lang w:eastAsia="de-CH"/>
      </w:rPr>
      <w:drawing>
        <wp:anchor distT="0" distB="0" distL="114300" distR="114300" simplePos="0" relativeHeight="251666432" behindDoc="0" locked="0" layoutInCell="1" allowOverlap="1" wp14:anchorId="09DC5BBB" wp14:editId="65B7C1BD">
          <wp:simplePos x="0" y="0"/>
          <wp:positionH relativeFrom="insideMargin">
            <wp:posOffset>-1030182</wp:posOffset>
          </wp:positionH>
          <wp:positionV relativeFrom="insideMargin">
            <wp:posOffset>-9241155</wp:posOffset>
          </wp:positionV>
          <wp:extent cx="1101600" cy="4248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kzak_rot.pdf"/>
                  <pic:cNvPicPr/>
                </pic:nvPicPr>
                <pic:blipFill>
                  <a:blip r:embed="rId1">
                    <a:extLst>
                      <a:ext uri="{28A0092B-C50C-407E-A947-70E740481C1C}">
                        <a14:useLocalDpi xmlns:a14="http://schemas.microsoft.com/office/drawing/2010/main" val="0"/>
                      </a:ext>
                    </a:extLst>
                  </a:blip>
                  <a:stretch>
                    <a:fillRect/>
                  </a:stretch>
                </pic:blipFill>
                <pic:spPr>
                  <a:xfrm>
                    <a:off x="0" y="0"/>
                    <a:ext cx="1101600" cy="424800"/>
                  </a:xfrm>
                  <a:prstGeom prst="rect">
                    <a:avLst/>
                  </a:prstGeom>
                </pic:spPr>
              </pic:pic>
            </a:graphicData>
          </a:graphic>
          <wp14:sizeRelH relativeFrom="margin">
            <wp14:pctWidth>0</wp14:pctWidth>
          </wp14:sizeRelH>
          <wp14:sizeRelV relativeFrom="margin">
            <wp14:pctHeight>0</wp14:pctHeight>
          </wp14:sizeRelV>
        </wp:anchor>
      </w:drawing>
    </w:r>
    <w:r w:rsidR="00CA170F" w:rsidRPr="00CA170F">
      <w:t>Veränderte Berufswelt</w:t>
    </w:r>
  </w:p>
  <w:p w:rsidR="00BC21F6" w:rsidRDefault="00BC21F6">
    <w:pPr>
      <w:pStyle w:val="Kopfzeile"/>
    </w:pPr>
    <w:r w:rsidRPr="00BC21F6">
      <w:rPr>
        <w:noProof/>
        <w:lang w:eastAsia="de-CH"/>
      </w:rPr>
      <w:drawing>
        <wp:anchor distT="0" distB="0" distL="114300" distR="114300" simplePos="0" relativeHeight="251663360" behindDoc="0" locked="0" layoutInCell="1" allowOverlap="1" wp14:anchorId="7A4563A0" wp14:editId="530BF12D">
          <wp:simplePos x="0" y="0"/>
          <wp:positionH relativeFrom="insideMargin">
            <wp:posOffset>5920740</wp:posOffset>
          </wp:positionH>
          <wp:positionV relativeFrom="insideMargin">
            <wp:posOffset>541655</wp:posOffset>
          </wp:positionV>
          <wp:extent cx="1101600" cy="4248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kzak_rot.pdf"/>
                  <pic:cNvPicPr/>
                </pic:nvPicPr>
                <pic:blipFill>
                  <a:blip r:embed="rId1">
                    <a:extLst>
                      <a:ext uri="{28A0092B-C50C-407E-A947-70E740481C1C}">
                        <a14:useLocalDpi xmlns:a14="http://schemas.microsoft.com/office/drawing/2010/main" val="0"/>
                      </a:ext>
                    </a:extLst>
                  </a:blip>
                  <a:stretch>
                    <a:fillRect/>
                  </a:stretch>
                </pic:blipFill>
                <pic:spPr>
                  <a:xfrm>
                    <a:off x="0" y="0"/>
                    <a:ext cx="1101600" cy="4248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247"/>
    <w:rsid w:val="00012B9A"/>
    <w:rsid w:val="00060829"/>
    <w:rsid w:val="0008153F"/>
    <w:rsid w:val="000E1E4E"/>
    <w:rsid w:val="000F4C1A"/>
    <w:rsid w:val="00272534"/>
    <w:rsid w:val="0036737B"/>
    <w:rsid w:val="0038071E"/>
    <w:rsid w:val="003B3515"/>
    <w:rsid w:val="0040578C"/>
    <w:rsid w:val="00480322"/>
    <w:rsid w:val="00491103"/>
    <w:rsid w:val="004A5DC8"/>
    <w:rsid w:val="004E305F"/>
    <w:rsid w:val="0051436B"/>
    <w:rsid w:val="00590192"/>
    <w:rsid w:val="00596494"/>
    <w:rsid w:val="00614FAE"/>
    <w:rsid w:val="007066DC"/>
    <w:rsid w:val="007D6DF0"/>
    <w:rsid w:val="00886088"/>
    <w:rsid w:val="008B586D"/>
    <w:rsid w:val="008E409C"/>
    <w:rsid w:val="00910E96"/>
    <w:rsid w:val="00923668"/>
    <w:rsid w:val="00AD5DCA"/>
    <w:rsid w:val="00B4048F"/>
    <w:rsid w:val="00B5075A"/>
    <w:rsid w:val="00BC21F6"/>
    <w:rsid w:val="00CA170F"/>
    <w:rsid w:val="00CA2365"/>
    <w:rsid w:val="00CE6393"/>
    <w:rsid w:val="00CF2AB2"/>
    <w:rsid w:val="00D31247"/>
    <w:rsid w:val="00E230FD"/>
    <w:rsid w:val="00EB7F27"/>
    <w:rsid w:val="00F705C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579C7481"/>
  <w15:chartTrackingRefBased/>
  <w15:docId w15:val="{0CC5D598-ADF0-704D-8153-73801B5B1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C21F6"/>
    <w:pPr>
      <w:spacing w:line="300" w:lineRule="exact"/>
    </w:pPr>
    <w:rPr>
      <w:sz w:val="22"/>
    </w:rPr>
  </w:style>
  <w:style w:type="paragraph" w:styleId="berschrift1">
    <w:name w:val="heading 1"/>
    <w:basedOn w:val="Titel"/>
    <w:next w:val="Standard"/>
    <w:link w:val="berschrift1Zchn"/>
    <w:uiPriority w:val="9"/>
    <w:qFormat/>
    <w:rsid w:val="0036737B"/>
    <w:pPr>
      <w:outlineLvl w:val="0"/>
    </w:pPr>
    <w:rPr>
      <w:noProof/>
    </w:rPr>
  </w:style>
  <w:style w:type="paragraph" w:styleId="berschrift2">
    <w:name w:val="heading 2"/>
    <w:basedOn w:val="Standard"/>
    <w:next w:val="Standard"/>
    <w:link w:val="berschrift2Zchn"/>
    <w:uiPriority w:val="9"/>
    <w:unhideWhenUsed/>
    <w:qFormat/>
    <w:rsid w:val="007D6DF0"/>
    <w:pPr>
      <w:keepNext/>
      <w:keepLines/>
      <w:spacing w:before="40" w:line="360" w:lineRule="exact"/>
      <w:outlineLvl w:val="1"/>
    </w:pPr>
    <w:rPr>
      <w:rFonts w:ascii="Calibri" w:eastAsiaTheme="majorEastAsia" w:hAnsi="Calibri" w:cstheme="majorBidi"/>
      <w:b/>
      <w:color w:val="595959" w:themeColor="text1" w:themeTint="A6"/>
      <w:sz w:val="30"/>
      <w:szCs w:val="26"/>
    </w:rPr>
  </w:style>
  <w:style w:type="paragraph" w:styleId="berschrift3">
    <w:name w:val="heading 3"/>
    <w:basedOn w:val="Standard"/>
    <w:next w:val="Standard"/>
    <w:link w:val="berschrift3Zchn"/>
    <w:uiPriority w:val="9"/>
    <w:unhideWhenUsed/>
    <w:qFormat/>
    <w:rsid w:val="007D6DF0"/>
    <w:pPr>
      <w:keepNext/>
      <w:keepLines/>
      <w:spacing w:before="40"/>
      <w:outlineLvl w:val="2"/>
    </w:pPr>
    <w:rPr>
      <w:rFonts w:ascii="Calibri" w:eastAsiaTheme="majorEastAsia" w:hAnsi="Calibri" w:cstheme="majorBidi"/>
      <w:b/>
      <w:color w:val="000000" w:themeColor="text1"/>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96494"/>
    <w:pPr>
      <w:tabs>
        <w:tab w:val="center" w:pos="4536"/>
        <w:tab w:val="right" w:pos="9072"/>
      </w:tabs>
    </w:pPr>
  </w:style>
  <w:style w:type="character" w:customStyle="1" w:styleId="KopfzeileZchn">
    <w:name w:val="Kopfzeile Zchn"/>
    <w:basedOn w:val="Absatz-Standardschriftart"/>
    <w:link w:val="Kopfzeile"/>
    <w:uiPriority w:val="99"/>
    <w:rsid w:val="00596494"/>
  </w:style>
  <w:style w:type="paragraph" w:styleId="Fuzeile">
    <w:name w:val="footer"/>
    <w:basedOn w:val="Standard"/>
    <w:link w:val="FuzeileZchn"/>
    <w:uiPriority w:val="99"/>
    <w:unhideWhenUsed/>
    <w:rsid w:val="00596494"/>
    <w:pPr>
      <w:tabs>
        <w:tab w:val="center" w:pos="4536"/>
        <w:tab w:val="right" w:pos="9072"/>
      </w:tabs>
    </w:pPr>
  </w:style>
  <w:style w:type="character" w:customStyle="1" w:styleId="FuzeileZchn">
    <w:name w:val="Fußzeile Zchn"/>
    <w:basedOn w:val="Absatz-Standardschriftart"/>
    <w:link w:val="Fuzeile"/>
    <w:uiPriority w:val="99"/>
    <w:rsid w:val="00596494"/>
  </w:style>
  <w:style w:type="character" w:styleId="Seitenzahl">
    <w:name w:val="page number"/>
    <w:basedOn w:val="Absatz-Standardschriftart"/>
    <w:uiPriority w:val="99"/>
    <w:semiHidden/>
    <w:unhideWhenUsed/>
    <w:rsid w:val="00CF2AB2"/>
  </w:style>
  <w:style w:type="paragraph" w:styleId="Titel">
    <w:name w:val="Title"/>
    <w:basedOn w:val="Standard"/>
    <w:next w:val="Standard"/>
    <w:link w:val="TitelZchn"/>
    <w:uiPriority w:val="10"/>
    <w:qFormat/>
    <w:rsid w:val="00BC21F6"/>
    <w:pPr>
      <w:spacing w:line="680" w:lineRule="exact"/>
      <w:contextualSpacing/>
    </w:pPr>
    <w:rPr>
      <w:rFonts w:ascii="Calibri" w:eastAsiaTheme="majorEastAsia" w:hAnsi="Calibri" w:cstheme="majorBidi"/>
      <w:b/>
      <w:spacing w:val="-10"/>
      <w:kern w:val="28"/>
      <w:sz w:val="56"/>
      <w:szCs w:val="56"/>
    </w:rPr>
  </w:style>
  <w:style w:type="character" w:customStyle="1" w:styleId="TitelZchn">
    <w:name w:val="Titel Zchn"/>
    <w:basedOn w:val="Absatz-Standardschriftart"/>
    <w:link w:val="Titel"/>
    <w:uiPriority w:val="10"/>
    <w:rsid w:val="00BC21F6"/>
    <w:rPr>
      <w:rFonts w:ascii="Calibri" w:eastAsiaTheme="majorEastAsia" w:hAnsi="Calibri" w:cstheme="majorBidi"/>
      <w:b/>
      <w:spacing w:val="-10"/>
      <w:kern w:val="28"/>
      <w:sz w:val="56"/>
      <w:szCs w:val="56"/>
    </w:rPr>
  </w:style>
  <w:style w:type="paragraph" w:styleId="KeinLeerraum">
    <w:name w:val="No Spacing"/>
    <w:uiPriority w:val="1"/>
    <w:qFormat/>
    <w:rsid w:val="00BC21F6"/>
    <w:rPr>
      <w:sz w:val="22"/>
    </w:rPr>
  </w:style>
  <w:style w:type="character" w:customStyle="1" w:styleId="berschrift2Zchn">
    <w:name w:val="Überschrift 2 Zchn"/>
    <w:basedOn w:val="Absatz-Standardschriftart"/>
    <w:link w:val="berschrift2"/>
    <w:uiPriority w:val="9"/>
    <w:rsid w:val="007D6DF0"/>
    <w:rPr>
      <w:rFonts w:ascii="Calibri" w:eastAsiaTheme="majorEastAsia" w:hAnsi="Calibri" w:cstheme="majorBidi"/>
      <w:b/>
      <w:color w:val="595959" w:themeColor="text1" w:themeTint="A6"/>
      <w:sz w:val="30"/>
      <w:szCs w:val="26"/>
    </w:rPr>
  </w:style>
  <w:style w:type="character" w:customStyle="1" w:styleId="berschrift3Zchn">
    <w:name w:val="Überschrift 3 Zchn"/>
    <w:basedOn w:val="Absatz-Standardschriftart"/>
    <w:link w:val="berschrift3"/>
    <w:uiPriority w:val="9"/>
    <w:rsid w:val="007D6DF0"/>
    <w:rPr>
      <w:rFonts w:ascii="Calibri" w:eastAsiaTheme="majorEastAsia" w:hAnsi="Calibri" w:cstheme="majorBidi"/>
      <w:b/>
      <w:color w:val="000000" w:themeColor="text1"/>
    </w:rPr>
  </w:style>
  <w:style w:type="character" w:customStyle="1" w:styleId="berschrift1Zchn">
    <w:name w:val="Überschrift 1 Zchn"/>
    <w:basedOn w:val="Absatz-Standardschriftart"/>
    <w:link w:val="berschrift1"/>
    <w:uiPriority w:val="9"/>
    <w:rsid w:val="0036737B"/>
    <w:rPr>
      <w:rFonts w:ascii="Calibri" w:eastAsiaTheme="majorEastAsia" w:hAnsi="Calibri" w:cstheme="majorBidi"/>
      <w:b/>
      <w:noProof/>
      <w:spacing w:val="-10"/>
      <w:kern w:val="28"/>
      <w:sz w:val="56"/>
      <w:szCs w:val="56"/>
    </w:rPr>
  </w:style>
  <w:style w:type="table" w:styleId="Tabellenraster">
    <w:name w:val="Table Grid"/>
    <w:basedOn w:val="NormaleTabelle"/>
    <w:uiPriority w:val="39"/>
    <w:rsid w:val="00CA1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51436B"/>
    <w:rPr>
      <w:color w:val="0563C1" w:themeColor="hyperlink"/>
      <w:u w:val="single"/>
    </w:rPr>
  </w:style>
  <w:style w:type="character" w:styleId="BesuchterLink">
    <w:name w:val="FollowedHyperlink"/>
    <w:basedOn w:val="Absatz-Standardschriftart"/>
    <w:uiPriority w:val="99"/>
    <w:semiHidden/>
    <w:unhideWhenUsed/>
    <w:rsid w:val="000815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berufsberatung.ch/dyn/show/1893"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https://www.youtube.com/watch?v=rvU5dPA37MA&amp;t=5s" TargetMode="External"/><Relationship Id="rId4" Type="http://schemas.openxmlformats.org/officeDocument/2006/relationships/footnotes" Target="footnotes.xml"/><Relationship Id="rId9" Type="http://schemas.openxmlformats.org/officeDocument/2006/relationships/hyperlink" Target="https://www.youtube.com/watch?v=zGwiVWyykp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473</Words>
  <Characters>2980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Hasselbach Kornelia BLD-Komm-LV</cp:lastModifiedBy>
  <cp:revision>4</cp:revision>
  <dcterms:created xsi:type="dcterms:W3CDTF">2020-03-10T15:18:00Z</dcterms:created>
  <dcterms:modified xsi:type="dcterms:W3CDTF">2020-03-11T09:34:00Z</dcterms:modified>
</cp:coreProperties>
</file>